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24" w:rsidRPr="00E5222A" w:rsidRDefault="00EF43DA" w:rsidP="000E6B8F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5222A">
        <w:rPr>
          <w:rFonts w:ascii="Baskerville Old Face" w:hAnsi="Baskerville Old Face"/>
          <w:b/>
          <w:sz w:val="32"/>
          <w:szCs w:val="32"/>
        </w:rPr>
        <w:t>Course Description</w:t>
      </w:r>
    </w:p>
    <w:p w:rsidR="000D0CE2" w:rsidRDefault="000D0CE2" w:rsidP="000D0CE2">
      <w:pPr>
        <w:rPr>
          <w:rFonts w:ascii="Baskerville Old Face" w:hAnsi="Baskerville Old Face" w:cs="Arial"/>
          <w:sz w:val="26"/>
          <w:szCs w:val="26"/>
        </w:rPr>
      </w:pPr>
      <w:proofErr w:type="gramStart"/>
      <w:r w:rsidRPr="000D0CE2">
        <w:rPr>
          <w:rFonts w:ascii="Baskerville Old Face" w:hAnsi="Baskerville Old Face" w:cs="Arial"/>
          <w:sz w:val="26"/>
          <w:szCs w:val="26"/>
        </w:rPr>
        <w:t>Introduction to health IT standards, health-related data structures, software applications and enterprise architecture in health care and public health.</w:t>
      </w:r>
      <w:proofErr w:type="gramEnd"/>
      <w:r w:rsidRPr="000D0CE2">
        <w:rPr>
          <w:rFonts w:ascii="Baskerville Old Face" w:hAnsi="Baskerville Old Face" w:cs="Arial"/>
          <w:sz w:val="26"/>
          <w:szCs w:val="26"/>
        </w:rPr>
        <w:t xml:space="preserve"> Lab required.</w:t>
      </w:r>
    </w:p>
    <w:p w:rsidR="000D0CE2" w:rsidRPr="000D0CE2" w:rsidRDefault="000D0CE2" w:rsidP="000D0CE2">
      <w:pPr>
        <w:rPr>
          <w:rFonts w:ascii="Baskerville Old Face" w:hAnsi="Baskerville Old Face"/>
          <w:sz w:val="26"/>
          <w:szCs w:val="26"/>
        </w:rPr>
      </w:pPr>
    </w:p>
    <w:p w:rsidR="00EF43DA" w:rsidRPr="00E5222A" w:rsidRDefault="00EF43DA" w:rsidP="000E6B8F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5222A">
        <w:rPr>
          <w:rFonts w:ascii="Baskerville Old Face" w:hAnsi="Baskerville Old Face"/>
          <w:b/>
          <w:sz w:val="32"/>
          <w:szCs w:val="32"/>
        </w:rPr>
        <w:t>Student Learning Outcomes</w:t>
      </w:r>
    </w:p>
    <w:p w:rsidR="000D0CE2" w:rsidRPr="000D0CE2" w:rsidRDefault="000D0CE2" w:rsidP="000D0CE2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 w:cs="Arial"/>
          <w:sz w:val="26"/>
          <w:szCs w:val="26"/>
        </w:rPr>
      </w:pPr>
      <w:r w:rsidRPr="000D0CE2">
        <w:rPr>
          <w:rFonts w:ascii="Baskerville Old Face" w:hAnsi="Baskerville Old Face" w:cs="Arial"/>
          <w:sz w:val="26"/>
          <w:szCs w:val="26"/>
        </w:rPr>
        <w:t>Describe general functions, purposes and benefits of health information systems.</w:t>
      </w:r>
    </w:p>
    <w:p w:rsidR="000D0CE2" w:rsidRPr="000D0CE2" w:rsidRDefault="000D0CE2" w:rsidP="000D0CE2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 w:cs="Arial"/>
          <w:sz w:val="26"/>
          <w:szCs w:val="26"/>
        </w:rPr>
      </w:pPr>
      <w:r w:rsidRPr="000D0CE2">
        <w:rPr>
          <w:rFonts w:ascii="Baskerville Old Face" w:hAnsi="Baskerville Old Face" w:cs="Arial"/>
          <w:sz w:val="26"/>
          <w:szCs w:val="26"/>
        </w:rPr>
        <w:t>Describe the evolution and adoption of health information systems.</w:t>
      </w:r>
    </w:p>
    <w:p w:rsidR="000D0CE2" w:rsidRPr="000D0CE2" w:rsidRDefault="000D0CE2" w:rsidP="000D0CE2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 w:cs="Arial"/>
          <w:sz w:val="26"/>
          <w:szCs w:val="26"/>
        </w:rPr>
      </w:pPr>
      <w:r w:rsidRPr="000D0CE2">
        <w:rPr>
          <w:rFonts w:ascii="Baskerville Old Face" w:hAnsi="Baskerville Old Face" w:cs="Arial"/>
          <w:sz w:val="26"/>
          <w:szCs w:val="26"/>
        </w:rPr>
        <w:t>Compare health information systems in terms of their ability to support the requirements of a health care enterprise.</w:t>
      </w:r>
    </w:p>
    <w:p w:rsidR="000D0CE2" w:rsidRPr="000D0CE2" w:rsidRDefault="000D0CE2" w:rsidP="000D0CE2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 w:cs="Arial"/>
          <w:sz w:val="26"/>
          <w:szCs w:val="26"/>
        </w:rPr>
      </w:pPr>
      <w:r w:rsidRPr="000D0CE2">
        <w:rPr>
          <w:rFonts w:ascii="Baskerville Old Face" w:hAnsi="Baskerville Old Face" w:cs="Arial"/>
          <w:sz w:val="26"/>
          <w:szCs w:val="26"/>
        </w:rPr>
        <w:t>Explain the impact of electronic health records on reporting outcomes.</w:t>
      </w:r>
    </w:p>
    <w:p w:rsidR="000D0CE2" w:rsidRPr="000D0CE2" w:rsidRDefault="000D0CE2" w:rsidP="000D0CE2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 w:cs="Arial"/>
          <w:sz w:val="26"/>
          <w:szCs w:val="26"/>
        </w:rPr>
      </w:pPr>
      <w:r w:rsidRPr="000D0CE2">
        <w:rPr>
          <w:rFonts w:ascii="Baskerville Old Face" w:hAnsi="Baskerville Old Face" w:cs="Arial"/>
          <w:sz w:val="26"/>
          <w:szCs w:val="26"/>
        </w:rPr>
        <w:t>Explain strategies to minimize major barriers to the adaption of electronic health records.</w:t>
      </w:r>
    </w:p>
    <w:p w:rsidR="000D0CE2" w:rsidRPr="000D0CE2" w:rsidRDefault="000D0CE2" w:rsidP="000D0CE2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 w:cs="Arial"/>
          <w:sz w:val="26"/>
          <w:szCs w:val="26"/>
        </w:rPr>
      </w:pPr>
      <w:r w:rsidRPr="000D0CE2">
        <w:rPr>
          <w:rFonts w:ascii="Baskerville Old Face" w:hAnsi="Baskerville Old Face" w:cs="Arial"/>
          <w:sz w:val="26"/>
          <w:szCs w:val="26"/>
        </w:rPr>
        <w:t>Explain the principles of health care data exchange and standards.</w:t>
      </w:r>
    </w:p>
    <w:p w:rsidR="000D0CE2" w:rsidRPr="000D0CE2" w:rsidRDefault="000D0CE2" w:rsidP="000D0CE2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 w:cs="Arial"/>
          <w:sz w:val="26"/>
          <w:szCs w:val="26"/>
        </w:rPr>
      </w:pPr>
      <w:r w:rsidRPr="000D0CE2">
        <w:rPr>
          <w:rFonts w:ascii="Baskerville Old Face" w:hAnsi="Baskerville Old Face" w:cs="Arial"/>
          <w:sz w:val="26"/>
          <w:szCs w:val="26"/>
        </w:rPr>
        <w:t>Review workflow design and assessment, and their relationship to patient care, productivity and data analysis.</w:t>
      </w:r>
    </w:p>
    <w:p w:rsidR="000D0CE2" w:rsidRPr="000D0CE2" w:rsidRDefault="000D0CE2" w:rsidP="000D0CE2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 w:cs="Arial"/>
          <w:sz w:val="26"/>
          <w:szCs w:val="26"/>
        </w:rPr>
      </w:pPr>
      <w:r w:rsidRPr="000D0CE2">
        <w:rPr>
          <w:rFonts w:ascii="Baskerville Old Face" w:hAnsi="Baskerville Old Face" w:cs="Arial"/>
          <w:sz w:val="26"/>
          <w:szCs w:val="26"/>
        </w:rPr>
        <w:t>Propose the hardware, software, operating system and networking considerations necessary for effective data storage and use in health care organizations.</w:t>
      </w:r>
    </w:p>
    <w:p w:rsidR="000D0CE2" w:rsidRPr="000D0CE2" w:rsidRDefault="000D0CE2" w:rsidP="000D0CE2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26"/>
          <w:szCs w:val="26"/>
        </w:rPr>
      </w:pPr>
      <w:r w:rsidRPr="000D0CE2">
        <w:rPr>
          <w:rFonts w:ascii="Baskerville Old Face" w:hAnsi="Baskerville Old Face" w:cs="Arial"/>
          <w:sz w:val="26"/>
          <w:szCs w:val="26"/>
        </w:rPr>
        <w:lastRenderedPageBreak/>
        <w:t>Utilize the tools and techniques for collecting, storing, securing, retrieving, and reporting health care data.</w:t>
      </w:r>
    </w:p>
    <w:p w:rsidR="00EF43DA" w:rsidRDefault="00EF43DA" w:rsidP="00EF43DA">
      <w:pPr>
        <w:ind w:left="90"/>
        <w:rPr>
          <w:rFonts w:ascii="Baskerville Old Face" w:hAnsi="Baskerville Old Face"/>
          <w:b/>
          <w:sz w:val="24"/>
          <w:szCs w:val="24"/>
        </w:rPr>
      </w:pPr>
    </w:p>
    <w:p w:rsidR="00EF43DA" w:rsidRDefault="00EF43DA" w:rsidP="000E6B8F">
      <w:pPr>
        <w:ind w:left="90"/>
        <w:jc w:val="center"/>
        <w:rPr>
          <w:rFonts w:ascii="Baskerville Old Face" w:hAnsi="Baskerville Old Face"/>
          <w:b/>
          <w:sz w:val="32"/>
          <w:szCs w:val="32"/>
        </w:rPr>
      </w:pPr>
      <w:r w:rsidRPr="00EF43DA">
        <w:rPr>
          <w:rFonts w:ascii="Baskerville Old Face" w:hAnsi="Baskerville Old Face"/>
          <w:b/>
          <w:sz w:val="32"/>
          <w:szCs w:val="32"/>
        </w:rPr>
        <w:t>Course Comments</w:t>
      </w:r>
    </w:p>
    <w:p w:rsidR="00EF43DA" w:rsidRDefault="00EF43DA" w:rsidP="000E6B8F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EF43DA" w:rsidRPr="00E5222A" w:rsidRDefault="00EF43DA" w:rsidP="000E6B8F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5222A">
        <w:rPr>
          <w:rFonts w:ascii="Baskerville Old Face" w:hAnsi="Baskerville Old Face"/>
          <w:b/>
          <w:sz w:val="32"/>
          <w:szCs w:val="32"/>
        </w:rPr>
        <w:t>Textbook Information</w:t>
      </w:r>
    </w:p>
    <w:p w:rsidR="00484D20" w:rsidRDefault="00484D20" w:rsidP="00484D20">
      <w:pPr>
        <w:rPr>
          <w:rFonts w:ascii="Baskerville Old Face" w:hAnsi="Baskerville Old Face"/>
          <w:noProof/>
          <w:color w:val="000000"/>
          <w:sz w:val="24"/>
          <w:szCs w:val="24"/>
        </w:rPr>
      </w:pPr>
      <w:r w:rsidRPr="00484D20">
        <w:rPr>
          <w:rFonts w:ascii="Baskerville Old Face" w:hAnsi="Baskerville Old Face"/>
          <w:noProof/>
          <w:color w:val="000000"/>
          <w:sz w:val="24"/>
          <w:szCs w:val="24"/>
        </w:rPr>
        <w:t xml:space="preserve"> </w:t>
      </w:r>
      <w:r>
        <w:rPr>
          <w:rFonts w:ascii="Baskerville Old Face" w:hAnsi="Baskerville Old Face"/>
          <w:noProof/>
          <w:color w:val="000000"/>
          <w:sz w:val="24"/>
          <w:szCs w:val="24"/>
        </w:rPr>
        <w:drawing>
          <wp:inline distT="0" distB="0" distL="0" distR="0" wp14:anchorId="65490571" wp14:editId="3D62A641">
            <wp:extent cx="988801" cy="1289245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T1301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801" cy="128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D20" w:rsidRDefault="000D0CE2" w:rsidP="00484D20">
      <w:pPr>
        <w:rPr>
          <w:rFonts w:ascii="Baskerville Old Face" w:hAnsi="Baskerville Old Face"/>
          <w:color w:val="000000"/>
          <w:sz w:val="24"/>
          <w:szCs w:val="24"/>
        </w:rPr>
      </w:pPr>
      <w:r w:rsidRPr="000D0CE2">
        <w:rPr>
          <w:rFonts w:ascii="Baskerville Old Face" w:hAnsi="Baskerville Old Face"/>
          <w:color w:val="000000"/>
          <w:sz w:val="24"/>
          <w:szCs w:val="24"/>
        </w:rPr>
        <w:t>Information Technology for the Health Professions ISBN: 978-0-13-289764-8</w:t>
      </w:r>
      <w:r w:rsidR="00484D20" w:rsidRPr="00484D20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 w:rsidR="00484D20">
        <w:rPr>
          <w:rFonts w:ascii="Baskerville Old Face" w:hAnsi="Baskerville Old Face"/>
          <w:noProof/>
          <w:color w:val="000000"/>
          <w:sz w:val="24"/>
          <w:szCs w:val="24"/>
        </w:rPr>
        <w:drawing>
          <wp:inline distT="0" distB="0" distL="0" distR="0" wp14:anchorId="41A0335E" wp14:editId="39DF66A7">
            <wp:extent cx="1200150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T1301 HITT1311 HITT233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D20" w:rsidRDefault="00484D20" w:rsidP="00484D20">
      <w:pPr>
        <w:rPr>
          <w:rFonts w:ascii="Baskerville Old Face" w:hAnsi="Baskerville Old Face"/>
          <w:color w:val="000000"/>
          <w:sz w:val="24"/>
          <w:szCs w:val="24"/>
        </w:rPr>
      </w:pPr>
      <w:r w:rsidRPr="00484D20">
        <w:rPr>
          <w:rFonts w:ascii="Baskerville Old Face" w:hAnsi="Baskerville Old Face"/>
          <w:color w:val="000000"/>
          <w:sz w:val="24"/>
          <w:szCs w:val="24"/>
        </w:rPr>
        <w:t>Health Information Management Technology with CD ISBN: AB103112</w:t>
      </w:r>
    </w:p>
    <w:p w:rsidR="00484D20" w:rsidRDefault="00484D20" w:rsidP="00484D20">
      <w:pPr>
        <w:rPr>
          <w:rFonts w:ascii="Baskerville Old Face" w:hAnsi="Baskerville Old Face"/>
          <w:color w:val="000000"/>
          <w:sz w:val="24"/>
          <w:szCs w:val="24"/>
        </w:rPr>
      </w:pPr>
      <w:r w:rsidRPr="00484D20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>
        <w:rPr>
          <w:rFonts w:ascii="Baskerville Old Face" w:hAnsi="Baskerville Old Face"/>
          <w:noProof/>
          <w:color w:val="000000"/>
          <w:sz w:val="24"/>
          <w:szCs w:val="24"/>
        </w:rPr>
        <w:drawing>
          <wp:inline distT="0" distB="0" distL="0" distR="0" wp14:anchorId="6897EC98" wp14:editId="275C6048">
            <wp:extent cx="1014115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T1301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3DA" w:rsidRPr="00EF43DA" w:rsidRDefault="000D0CE2" w:rsidP="000D0CE2">
      <w:pPr>
        <w:ind w:left="90"/>
        <w:rPr>
          <w:rFonts w:ascii="Baskerville Old Face" w:hAnsi="Baskerville Old Face"/>
          <w:sz w:val="24"/>
          <w:szCs w:val="24"/>
        </w:rPr>
      </w:pPr>
      <w:r w:rsidRPr="000D0CE2">
        <w:rPr>
          <w:rFonts w:ascii="Baskerville Old Face" w:hAnsi="Baskerville Old Face"/>
          <w:color w:val="000000"/>
          <w:sz w:val="26"/>
          <w:szCs w:val="26"/>
        </w:rPr>
        <w:t>Building a Foundation with Microsoft Office</w:t>
      </w:r>
      <w:r w:rsidRPr="000D0CE2">
        <w:rPr>
          <w:rStyle w:val="Emphasis"/>
          <w:rFonts w:ascii="Baskerville Old Face" w:hAnsi="Baskerville Old Face"/>
          <w:color w:val="000000"/>
          <w:sz w:val="26"/>
          <w:szCs w:val="26"/>
        </w:rPr>
        <w:t> </w:t>
      </w:r>
      <w:r w:rsidRPr="000D0CE2">
        <w:rPr>
          <w:rFonts w:ascii="Baskerville Old Face" w:hAnsi="Baskerville Old Face"/>
          <w:color w:val="000000"/>
          <w:sz w:val="26"/>
          <w:szCs w:val="26"/>
        </w:rPr>
        <w:t>ISBN: 978-1-591364863</w:t>
      </w:r>
      <w:bookmarkStart w:id="0" w:name="_GoBack"/>
      <w:bookmarkEnd w:id="0"/>
    </w:p>
    <w:sectPr w:rsidR="00EF43DA" w:rsidRPr="00EF43DA" w:rsidSect="00EF43DA">
      <w:headerReference w:type="default" r:id="rId12"/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DA" w:rsidRDefault="00EF43DA" w:rsidP="00EF43DA">
      <w:pPr>
        <w:spacing w:after="0" w:line="240" w:lineRule="auto"/>
      </w:pPr>
      <w:r>
        <w:separator/>
      </w:r>
    </w:p>
  </w:endnote>
  <w:endnote w:type="continuationSeparator" w:id="0">
    <w:p w:rsidR="00EF43DA" w:rsidRDefault="00EF43DA" w:rsidP="00EF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DA" w:rsidRDefault="00EF43DA" w:rsidP="00EF43DA">
      <w:pPr>
        <w:spacing w:after="0" w:line="240" w:lineRule="auto"/>
      </w:pPr>
      <w:r>
        <w:separator/>
      </w:r>
    </w:p>
  </w:footnote>
  <w:footnote w:type="continuationSeparator" w:id="0">
    <w:p w:rsidR="00EF43DA" w:rsidRDefault="00EF43DA" w:rsidP="00EF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skerville Old Face" w:hAnsi="Baskerville Old Face"/>
        <w:b/>
        <w:color w:val="FF0000"/>
        <w:sz w:val="32"/>
        <w:szCs w:val="32"/>
      </w:rPr>
      <w:alias w:val="Title"/>
      <w:id w:val="77738743"/>
      <w:placeholder>
        <w:docPart w:val="3F32D8146D6C47D8A393D02932883A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43DA" w:rsidRPr="00EF43DA" w:rsidRDefault="00484D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="Baskerville Old Face" w:hAnsi="Baskerville Old Face"/>
            <w:b/>
            <w:color w:val="FF0000"/>
            <w:sz w:val="32"/>
            <w:szCs w:val="32"/>
          </w:rPr>
          <w:t>HITT13</w:t>
        </w:r>
        <w:r w:rsidR="000D0CE2">
          <w:rPr>
            <w:rFonts w:ascii="Baskerville Old Face" w:hAnsi="Baskerville Old Face"/>
            <w:b/>
            <w:color w:val="FF0000"/>
            <w:sz w:val="32"/>
            <w:szCs w:val="32"/>
          </w:rPr>
          <w:t>1</w:t>
        </w:r>
        <w:r>
          <w:rPr>
            <w:rFonts w:ascii="Baskerville Old Face" w:hAnsi="Baskerville Old Face"/>
            <w:b/>
            <w:color w:val="FF0000"/>
            <w:sz w:val="32"/>
            <w:szCs w:val="32"/>
          </w:rPr>
          <w:t xml:space="preserve">1 – </w:t>
        </w:r>
        <w:r w:rsidR="000D0CE2">
          <w:rPr>
            <w:rFonts w:ascii="Baskerville Old Face" w:hAnsi="Baskerville Old Face"/>
            <w:b/>
            <w:color w:val="FF0000"/>
            <w:sz w:val="32"/>
            <w:szCs w:val="32"/>
          </w:rPr>
          <w:t>Health Information Systems</w:t>
        </w:r>
      </w:p>
    </w:sdtContent>
  </w:sdt>
  <w:p w:rsidR="00EF43DA" w:rsidRDefault="00EF43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B1C"/>
    <w:multiLevelType w:val="hybridMultilevel"/>
    <w:tmpl w:val="3FB802A6"/>
    <w:lvl w:ilvl="0" w:tplc="E9CC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638"/>
    <w:multiLevelType w:val="hybridMultilevel"/>
    <w:tmpl w:val="84E0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E4ABB"/>
    <w:multiLevelType w:val="hybridMultilevel"/>
    <w:tmpl w:val="5B14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87DC9"/>
    <w:multiLevelType w:val="hybridMultilevel"/>
    <w:tmpl w:val="AC4440E4"/>
    <w:lvl w:ilvl="0" w:tplc="E9CC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DA"/>
    <w:rsid w:val="000D0CE2"/>
    <w:rsid w:val="000E6B8F"/>
    <w:rsid w:val="00484D20"/>
    <w:rsid w:val="005B3C49"/>
    <w:rsid w:val="00606C24"/>
    <w:rsid w:val="00A928D7"/>
    <w:rsid w:val="00E5222A"/>
    <w:rsid w:val="00EF43DA"/>
    <w:rsid w:val="00F4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3DA"/>
  </w:style>
  <w:style w:type="paragraph" w:styleId="Footer">
    <w:name w:val="footer"/>
    <w:basedOn w:val="Normal"/>
    <w:link w:val="FooterChar"/>
    <w:uiPriority w:val="99"/>
    <w:unhideWhenUsed/>
    <w:rsid w:val="00EF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3DA"/>
  </w:style>
  <w:style w:type="paragraph" w:styleId="BalloonText">
    <w:name w:val="Balloon Text"/>
    <w:basedOn w:val="Normal"/>
    <w:link w:val="BalloonTextChar"/>
    <w:uiPriority w:val="99"/>
    <w:semiHidden/>
    <w:unhideWhenUsed/>
    <w:rsid w:val="00EF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3D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0C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3DA"/>
  </w:style>
  <w:style w:type="paragraph" w:styleId="Footer">
    <w:name w:val="footer"/>
    <w:basedOn w:val="Normal"/>
    <w:link w:val="FooterChar"/>
    <w:uiPriority w:val="99"/>
    <w:unhideWhenUsed/>
    <w:rsid w:val="00EF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3DA"/>
  </w:style>
  <w:style w:type="paragraph" w:styleId="BalloonText">
    <w:name w:val="Balloon Text"/>
    <w:basedOn w:val="Normal"/>
    <w:link w:val="BalloonTextChar"/>
    <w:uiPriority w:val="99"/>
    <w:semiHidden/>
    <w:unhideWhenUsed/>
    <w:rsid w:val="00EF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3D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0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32D8146D6C47D8A393D02932883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EC53F-24CC-4B63-B7DA-A1F62389C3BB}"/>
      </w:docPartPr>
      <w:docPartBody>
        <w:p w:rsidR="005915C7" w:rsidRDefault="0048110D" w:rsidP="0048110D">
          <w:pPr>
            <w:pStyle w:val="3F32D8146D6C47D8A393D02932883A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0D"/>
    <w:rsid w:val="0048110D"/>
    <w:rsid w:val="0059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32D8146D6C47D8A393D02932883A36">
    <w:name w:val="3F32D8146D6C47D8A393D02932883A36"/>
    <w:rsid w:val="004811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32D8146D6C47D8A393D02932883A36">
    <w:name w:val="3F32D8146D6C47D8A393D02932883A36"/>
    <w:rsid w:val="00481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3AEB-EC69-466E-97CE-E531A9E8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HITT1301 – Health Data Content and Structure</vt:lpstr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HITT1311 – Health Information Systems</dc:title>
  <dc:creator>Collin</dc:creator>
  <cp:lastModifiedBy>Collin</cp:lastModifiedBy>
  <cp:revision>2</cp:revision>
  <dcterms:created xsi:type="dcterms:W3CDTF">2014-08-20T17:01:00Z</dcterms:created>
  <dcterms:modified xsi:type="dcterms:W3CDTF">2014-08-20T17:01:00Z</dcterms:modified>
</cp:coreProperties>
</file>