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44" w:rsidRPr="00A46528" w:rsidRDefault="003A0E44" w:rsidP="0035790C">
      <w:pPr>
        <w:rPr>
          <w:rFonts w:asciiTheme="majorHAnsi" w:hAnsiTheme="majorHAnsi"/>
          <w:b/>
          <w:sz w:val="28"/>
          <w:u w:val="single"/>
        </w:rPr>
      </w:pPr>
      <w:bookmarkStart w:id="0" w:name="_GoBack"/>
      <w:bookmarkEnd w:id="0"/>
      <w:r w:rsidRPr="00A46528">
        <w:rPr>
          <w:rFonts w:asciiTheme="majorHAnsi" w:eastAsia="Calibri" w:hAnsiTheme="majorHAnsi" w:cs="Cambria"/>
          <w:color w:val="16355D"/>
          <w:sz w:val="52"/>
          <w:szCs w:val="52"/>
          <w:u w:val="single"/>
        </w:rPr>
        <w:t>Programs</w:t>
      </w:r>
      <w:r w:rsidRPr="00A46528">
        <w:rPr>
          <w:rFonts w:asciiTheme="majorHAnsi" w:hAnsiTheme="majorHAnsi" w:cs="Cambria"/>
          <w:color w:val="16355D"/>
          <w:sz w:val="52"/>
          <w:szCs w:val="52"/>
          <w:u w:val="single"/>
        </w:rPr>
        <w:t xml:space="preserve">                                </w:t>
      </w:r>
      <w:r w:rsidRPr="00A46528">
        <w:rPr>
          <w:rFonts w:asciiTheme="majorHAnsi" w:hAnsiTheme="majorHAnsi"/>
          <w:b/>
          <w:sz w:val="28"/>
          <w:u w:val="single"/>
        </w:rPr>
        <w:t xml:space="preserve"> </w:t>
      </w:r>
      <w:r w:rsidRPr="00A46528">
        <w:rPr>
          <w:rFonts w:asciiTheme="majorHAnsi" w:hAnsiTheme="majorHAnsi"/>
          <w:b/>
          <w:noProof/>
          <w:sz w:val="28"/>
          <w:u w:val="single"/>
        </w:rPr>
        <w:drawing>
          <wp:inline distT="0" distB="0" distL="0" distR="0">
            <wp:extent cx="2400300" cy="1015253"/>
            <wp:effectExtent l="19050" t="0" r="0" b="0"/>
            <wp:docPr id="1" name="Picture 0" descr="IHC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CE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1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B8" w:rsidRPr="00A46528" w:rsidRDefault="003A14B8" w:rsidP="0035790C">
      <w:pPr>
        <w:rPr>
          <w:rFonts w:asciiTheme="majorHAnsi" w:hAnsiTheme="majorHAnsi"/>
          <w:b/>
          <w:sz w:val="28"/>
        </w:rPr>
      </w:pPr>
    </w:p>
    <w:p w:rsidR="003A0E44" w:rsidRPr="00A46528" w:rsidRDefault="003A14B8" w:rsidP="00A46528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  <w:r w:rsidRPr="00A46528">
        <w:rPr>
          <w:rFonts w:asciiTheme="majorHAnsi" w:hAnsiTheme="majorHAnsi"/>
          <w:b/>
          <w:color w:val="0070C0"/>
          <w:sz w:val="28"/>
          <w:szCs w:val="28"/>
        </w:rPr>
        <w:t>Degrees and Certificates</w:t>
      </w:r>
      <w:r w:rsidR="00E54305">
        <w:rPr>
          <w:rFonts w:asciiTheme="majorHAnsi" w:hAnsiTheme="majorHAnsi"/>
          <w:b/>
          <w:color w:val="0070C0"/>
          <w:sz w:val="28"/>
          <w:szCs w:val="28"/>
        </w:rPr>
        <w:t xml:space="preserve"> For 2014/2015</w:t>
      </w:r>
    </w:p>
    <w:p w:rsidR="003A0E44" w:rsidRPr="001B3F34" w:rsidRDefault="003A14B8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B3F34">
        <w:rPr>
          <w:rFonts w:asciiTheme="majorHAnsi" w:hAnsiTheme="majorHAnsi"/>
          <w:b/>
          <w:sz w:val="24"/>
          <w:szCs w:val="24"/>
        </w:rPr>
        <w:t>AAS DEGREES……</w:t>
      </w:r>
      <w:r w:rsidR="00A46528" w:rsidRPr="001B3F34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</w:t>
      </w:r>
      <w:r w:rsidR="00E25E40">
        <w:rPr>
          <w:rFonts w:asciiTheme="majorHAnsi" w:hAnsiTheme="majorHAnsi"/>
          <w:b/>
          <w:sz w:val="24"/>
          <w:szCs w:val="24"/>
        </w:rPr>
        <w:t>……………………</w:t>
      </w:r>
      <w:r w:rsidR="007363BD">
        <w:rPr>
          <w:rFonts w:asciiTheme="majorHAnsi" w:hAnsiTheme="majorHAnsi"/>
          <w:b/>
          <w:sz w:val="24"/>
          <w:szCs w:val="24"/>
        </w:rPr>
        <w:t>..</w:t>
      </w:r>
      <w:r w:rsidR="00E25E40">
        <w:rPr>
          <w:rFonts w:asciiTheme="majorHAnsi" w:hAnsiTheme="majorHAnsi"/>
          <w:b/>
          <w:sz w:val="24"/>
          <w:szCs w:val="24"/>
        </w:rPr>
        <w:t>..2</w:t>
      </w:r>
    </w:p>
    <w:p w:rsidR="003A14B8" w:rsidRPr="001B3F34" w:rsidRDefault="003A14B8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B3F34">
        <w:rPr>
          <w:rFonts w:asciiTheme="majorHAnsi" w:hAnsiTheme="majorHAnsi"/>
          <w:b/>
          <w:sz w:val="24"/>
          <w:szCs w:val="24"/>
        </w:rPr>
        <w:t>A</w:t>
      </w:r>
      <w:r w:rsidR="0071126B">
        <w:rPr>
          <w:rFonts w:asciiTheme="majorHAnsi" w:hAnsiTheme="majorHAnsi"/>
          <w:b/>
          <w:sz w:val="24"/>
          <w:szCs w:val="24"/>
        </w:rPr>
        <w:t>A</w:t>
      </w:r>
      <w:r w:rsidRPr="001B3F34">
        <w:rPr>
          <w:rFonts w:asciiTheme="majorHAnsi" w:hAnsiTheme="majorHAnsi"/>
          <w:b/>
          <w:sz w:val="24"/>
          <w:szCs w:val="24"/>
        </w:rPr>
        <w:t>S DEGREE – HOTEL/RESTAURANT MANAGEMENT – 6</w:t>
      </w:r>
      <w:r w:rsidR="00E54305">
        <w:rPr>
          <w:rFonts w:asciiTheme="majorHAnsi" w:hAnsiTheme="majorHAnsi"/>
          <w:b/>
          <w:sz w:val="24"/>
          <w:szCs w:val="24"/>
        </w:rPr>
        <w:t>0</w:t>
      </w:r>
      <w:r w:rsidRPr="001B3F34">
        <w:rPr>
          <w:rFonts w:asciiTheme="majorHAnsi" w:hAnsiTheme="majorHAnsi"/>
          <w:b/>
          <w:sz w:val="24"/>
          <w:szCs w:val="24"/>
        </w:rPr>
        <w:t xml:space="preserve"> credit hours</w:t>
      </w:r>
      <w:r w:rsidR="00E25E40">
        <w:rPr>
          <w:rFonts w:asciiTheme="majorHAnsi" w:hAnsiTheme="majorHAnsi"/>
          <w:b/>
          <w:sz w:val="24"/>
          <w:szCs w:val="24"/>
        </w:rPr>
        <w:t>…………………</w:t>
      </w:r>
      <w:r w:rsidR="007363BD">
        <w:rPr>
          <w:rFonts w:asciiTheme="majorHAnsi" w:hAnsiTheme="majorHAnsi"/>
          <w:b/>
          <w:sz w:val="24"/>
          <w:szCs w:val="24"/>
        </w:rPr>
        <w:t>.</w:t>
      </w:r>
      <w:r w:rsidR="00E25E40">
        <w:rPr>
          <w:rFonts w:asciiTheme="majorHAnsi" w:hAnsiTheme="majorHAnsi"/>
          <w:b/>
          <w:sz w:val="24"/>
          <w:szCs w:val="24"/>
        </w:rPr>
        <w:t>…..2</w:t>
      </w:r>
    </w:p>
    <w:p w:rsidR="001656A9" w:rsidRPr="001B3F34" w:rsidRDefault="0071126B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AA</w:t>
      </w:r>
      <w:r w:rsidR="001656A9" w:rsidRPr="001B3F34">
        <w:rPr>
          <w:rFonts w:asciiTheme="majorHAnsi" w:hAnsiTheme="majorHAnsi"/>
          <w:b/>
          <w:sz w:val="24"/>
          <w:szCs w:val="24"/>
        </w:rPr>
        <w:t xml:space="preserve">S DEGREE – MEETINGS &amp; EVENTS MANAGEMENT </w:t>
      </w:r>
      <w:r w:rsidR="006645BF" w:rsidRPr="001B3F34">
        <w:rPr>
          <w:rFonts w:asciiTheme="majorHAnsi" w:hAnsiTheme="majorHAnsi"/>
          <w:b/>
          <w:sz w:val="24"/>
          <w:szCs w:val="24"/>
        </w:rPr>
        <w:t>–</w:t>
      </w:r>
      <w:r w:rsidR="006645BF">
        <w:rPr>
          <w:rFonts w:asciiTheme="majorHAnsi" w:hAnsiTheme="majorHAnsi"/>
          <w:b/>
          <w:sz w:val="24"/>
          <w:szCs w:val="24"/>
        </w:rPr>
        <w:t xml:space="preserve"> </w:t>
      </w:r>
      <w:r w:rsidR="001656A9" w:rsidRPr="001B3F34">
        <w:rPr>
          <w:rFonts w:asciiTheme="majorHAnsi" w:hAnsiTheme="majorHAnsi"/>
          <w:b/>
          <w:sz w:val="24"/>
          <w:szCs w:val="24"/>
        </w:rPr>
        <w:t>6</w:t>
      </w:r>
      <w:r w:rsidR="00E54305">
        <w:rPr>
          <w:rFonts w:asciiTheme="majorHAnsi" w:hAnsiTheme="majorHAnsi"/>
          <w:b/>
          <w:sz w:val="24"/>
          <w:szCs w:val="24"/>
        </w:rPr>
        <w:t xml:space="preserve">0 </w:t>
      </w:r>
      <w:r w:rsidR="001656A9" w:rsidRPr="001B3F34">
        <w:rPr>
          <w:rFonts w:asciiTheme="majorHAnsi" w:hAnsiTheme="majorHAnsi"/>
          <w:b/>
          <w:sz w:val="24"/>
          <w:szCs w:val="24"/>
        </w:rPr>
        <w:t>credit hours</w:t>
      </w:r>
      <w:r w:rsidR="00E25E40">
        <w:rPr>
          <w:rFonts w:asciiTheme="majorHAnsi" w:hAnsiTheme="majorHAnsi"/>
          <w:b/>
          <w:sz w:val="24"/>
          <w:szCs w:val="24"/>
        </w:rPr>
        <w:t>………………………</w:t>
      </w:r>
      <w:r w:rsidR="00372D0E">
        <w:rPr>
          <w:rFonts w:asciiTheme="majorHAnsi" w:hAnsiTheme="majorHAnsi"/>
          <w:b/>
          <w:sz w:val="24"/>
          <w:szCs w:val="24"/>
        </w:rPr>
        <w:t>.</w:t>
      </w:r>
      <w:r w:rsidR="00E25E40">
        <w:rPr>
          <w:rFonts w:asciiTheme="majorHAnsi" w:hAnsiTheme="majorHAnsi"/>
          <w:b/>
          <w:sz w:val="24"/>
          <w:szCs w:val="24"/>
        </w:rPr>
        <w:t>3</w:t>
      </w:r>
    </w:p>
    <w:p w:rsidR="003A14B8" w:rsidRPr="001B3F34" w:rsidRDefault="0071126B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AA</w:t>
      </w:r>
      <w:r w:rsidR="003A14B8" w:rsidRPr="001B3F34">
        <w:rPr>
          <w:rFonts w:asciiTheme="majorHAnsi" w:hAnsiTheme="majorHAnsi"/>
          <w:b/>
          <w:sz w:val="24"/>
          <w:szCs w:val="24"/>
        </w:rPr>
        <w:t xml:space="preserve">S DEGREE – CULINARY ARTS – </w:t>
      </w:r>
      <w:r w:rsidR="00E54305">
        <w:rPr>
          <w:rFonts w:asciiTheme="majorHAnsi" w:hAnsiTheme="majorHAnsi"/>
          <w:b/>
          <w:sz w:val="24"/>
          <w:szCs w:val="24"/>
        </w:rPr>
        <w:t>60</w:t>
      </w:r>
      <w:r w:rsidR="003A14B8" w:rsidRPr="001B3F34">
        <w:rPr>
          <w:rFonts w:asciiTheme="majorHAnsi" w:hAnsiTheme="majorHAnsi"/>
          <w:b/>
          <w:sz w:val="24"/>
          <w:szCs w:val="24"/>
        </w:rPr>
        <w:t xml:space="preserve"> credit hours</w:t>
      </w:r>
      <w:r w:rsidR="00E25E40">
        <w:rPr>
          <w:rFonts w:asciiTheme="majorHAnsi" w:hAnsiTheme="majorHAnsi"/>
          <w:b/>
          <w:sz w:val="24"/>
          <w:szCs w:val="24"/>
        </w:rPr>
        <w:t>………………………………………………………</w:t>
      </w:r>
      <w:r w:rsidR="00372D0E">
        <w:rPr>
          <w:rFonts w:asciiTheme="majorHAnsi" w:hAnsiTheme="majorHAnsi"/>
          <w:b/>
          <w:sz w:val="24"/>
          <w:szCs w:val="24"/>
        </w:rPr>
        <w:t>.</w:t>
      </w:r>
      <w:r w:rsidR="00E25E40">
        <w:rPr>
          <w:rFonts w:asciiTheme="majorHAnsi" w:hAnsiTheme="majorHAnsi"/>
          <w:b/>
          <w:sz w:val="24"/>
          <w:szCs w:val="24"/>
        </w:rPr>
        <w:t>4</w:t>
      </w:r>
    </w:p>
    <w:p w:rsidR="003A14B8" w:rsidRPr="001B3F34" w:rsidRDefault="0071126B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AA</w:t>
      </w:r>
      <w:r w:rsidR="003A14B8" w:rsidRPr="001B3F34">
        <w:rPr>
          <w:rFonts w:asciiTheme="majorHAnsi" w:hAnsiTheme="majorHAnsi"/>
          <w:b/>
          <w:sz w:val="24"/>
          <w:szCs w:val="24"/>
        </w:rPr>
        <w:t xml:space="preserve">S DEGREE – PASTRY ARTS SPECIALIZATION </w:t>
      </w:r>
      <w:r w:rsidR="006645BF" w:rsidRPr="001B3F34">
        <w:rPr>
          <w:rFonts w:asciiTheme="majorHAnsi" w:hAnsiTheme="majorHAnsi"/>
          <w:b/>
          <w:sz w:val="24"/>
          <w:szCs w:val="24"/>
        </w:rPr>
        <w:t>–</w:t>
      </w:r>
      <w:r w:rsidR="003A14B8" w:rsidRPr="001B3F34">
        <w:rPr>
          <w:rFonts w:asciiTheme="majorHAnsi" w:hAnsiTheme="majorHAnsi"/>
          <w:b/>
          <w:sz w:val="24"/>
          <w:szCs w:val="24"/>
        </w:rPr>
        <w:t xml:space="preserve"> </w:t>
      </w:r>
      <w:r w:rsidR="00E54305">
        <w:rPr>
          <w:rFonts w:asciiTheme="majorHAnsi" w:hAnsiTheme="majorHAnsi"/>
          <w:b/>
          <w:sz w:val="24"/>
          <w:szCs w:val="24"/>
        </w:rPr>
        <w:t>60</w:t>
      </w:r>
      <w:r w:rsidR="003A14B8" w:rsidRPr="001B3F34">
        <w:rPr>
          <w:rFonts w:asciiTheme="majorHAnsi" w:hAnsiTheme="majorHAnsi"/>
          <w:b/>
          <w:sz w:val="24"/>
          <w:szCs w:val="24"/>
        </w:rPr>
        <w:t xml:space="preserve"> credit hours</w:t>
      </w:r>
      <w:r w:rsidR="00AA1C36">
        <w:rPr>
          <w:rFonts w:asciiTheme="majorHAnsi" w:hAnsiTheme="majorHAnsi"/>
          <w:b/>
          <w:sz w:val="24"/>
          <w:szCs w:val="24"/>
        </w:rPr>
        <w:t>……………………………..</w:t>
      </w:r>
      <w:r w:rsidR="00372D0E">
        <w:rPr>
          <w:rFonts w:asciiTheme="majorHAnsi" w:hAnsiTheme="majorHAnsi"/>
          <w:b/>
          <w:sz w:val="24"/>
          <w:szCs w:val="24"/>
        </w:rPr>
        <w:t>.</w:t>
      </w:r>
      <w:r w:rsidR="00E54305">
        <w:rPr>
          <w:rFonts w:asciiTheme="majorHAnsi" w:hAnsiTheme="majorHAnsi"/>
          <w:b/>
          <w:sz w:val="24"/>
          <w:szCs w:val="24"/>
        </w:rPr>
        <w:t>.</w:t>
      </w:r>
      <w:r w:rsidR="00E25E40">
        <w:rPr>
          <w:rFonts w:asciiTheme="majorHAnsi" w:hAnsiTheme="majorHAnsi"/>
          <w:b/>
          <w:sz w:val="24"/>
          <w:szCs w:val="24"/>
        </w:rPr>
        <w:t>5</w:t>
      </w:r>
    </w:p>
    <w:p w:rsidR="001656A9" w:rsidRPr="001B3F34" w:rsidRDefault="001656A9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B3F34">
        <w:rPr>
          <w:rFonts w:asciiTheme="majorHAnsi" w:hAnsiTheme="majorHAnsi"/>
          <w:b/>
          <w:sz w:val="24"/>
          <w:szCs w:val="24"/>
        </w:rPr>
        <w:t>CERTIFICATES……</w:t>
      </w:r>
      <w:r w:rsidR="001B3F34" w:rsidRPr="001B3F34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</w:t>
      </w:r>
      <w:r w:rsidR="00E25E40">
        <w:rPr>
          <w:rFonts w:asciiTheme="majorHAnsi" w:hAnsiTheme="majorHAnsi"/>
          <w:b/>
          <w:sz w:val="24"/>
          <w:szCs w:val="24"/>
        </w:rPr>
        <w:t>……………</w:t>
      </w:r>
      <w:r w:rsidR="007363BD">
        <w:rPr>
          <w:rFonts w:asciiTheme="majorHAnsi" w:hAnsiTheme="majorHAnsi"/>
          <w:b/>
          <w:sz w:val="24"/>
          <w:szCs w:val="24"/>
        </w:rPr>
        <w:t>..</w:t>
      </w:r>
      <w:r w:rsidR="00E25E40">
        <w:rPr>
          <w:rFonts w:asciiTheme="majorHAnsi" w:hAnsiTheme="majorHAnsi"/>
          <w:b/>
          <w:sz w:val="24"/>
          <w:szCs w:val="24"/>
        </w:rPr>
        <w:t>……</w:t>
      </w:r>
      <w:r w:rsidR="00AA1C36">
        <w:rPr>
          <w:rFonts w:asciiTheme="majorHAnsi" w:hAnsiTheme="majorHAnsi"/>
          <w:b/>
          <w:sz w:val="24"/>
          <w:szCs w:val="24"/>
        </w:rPr>
        <w:t>…</w:t>
      </w:r>
      <w:r w:rsidR="00E25E40">
        <w:rPr>
          <w:rFonts w:asciiTheme="majorHAnsi" w:hAnsiTheme="majorHAnsi"/>
          <w:b/>
          <w:sz w:val="24"/>
          <w:szCs w:val="24"/>
        </w:rPr>
        <w:t>6</w:t>
      </w:r>
    </w:p>
    <w:p w:rsidR="001656A9" w:rsidRPr="001B3F34" w:rsidRDefault="001656A9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B3F34">
        <w:rPr>
          <w:rFonts w:asciiTheme="majorHAnsi" w:hAnsiTheme="majorHAnsi"/>
          <w:b/>
          <w:sz w:val="24"/>
          <w:szCs w:val="24"/>
        </w:rPr>
        <w:t>CERTIFICATE - CULINARY ARTS – 24 credit hours</w:t>
      </w:r>
      <w:r w:rsidR="00E25E40">
        <w:rPr>
          <w:rFonts w:asciiTheme="majorHAnsi" w:hAnsiTheme="majorHAnsi"/>
          <w:b/>
          <w:sz w:val="24"/>
          <w:szCs w:val="24"/>
        </w:rPr>
        <w:t>………………………………………………</w:t>
      </w:r>
      <w:r w:rsidR="007363BD">
        <w:rPr>
          <w:rFonts w:asciiTheme="majorHAnsi" w:hAnsiTheme="majorHAnsi"/>
          <w:b/>
          <w:sz w:val="24"/>
          <w:szCs w:val="24"/>
        </w:rPr>
        <w:t>.</w:t>
      </w:r>
      <w:r w:rsidR="00E25E40">
        <w:rPr>
          <w:rFonts w:asciiTheme="majorHAnsi" w:hAnsiTheme="majorHAnsi"/>
          <w:b/>
          <w:sz w:val="24"/>
          <w:szCs w:val="24"/>
        </w:rPr>
        <w:t>……</w:t>
      </w:r>
      <w:r w:rsidR="00372D0E">
        <w:rPr>
          <w:rFonts w:asciiTheme="majorHAnsi" w:hAnsiTheme="majorHAnsi"/>
          <w:b/>
          <w:sz w:val="24"/>
          <w:szCs w:val="24"/>
        </w:rPr>
        <w:t>.</w:t>
      </w:r>
      <w:r w:rsidR="00E25E40">
        <w:rPr>
          <w:rFonts w:asciiTheme="majorHAnsi" w:hAnsiTheme="majorHAnsi"/>
          <w:b/>
          <w:sz w:val="24"/>
          <w:szCs w:val="24"/>
        </w:rPr>
        <w:t>.6</w:t>
      </w:r>
    </w:p>
    <w:p w:rsidR="001656A9" w:rsidRPr="001B3F34" w:rsidRDefault="001656A9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B3F34">
        <w:rPr>
          <w:rFonts w:asciiTheme="majorHAnsi" w:hAnsiTheme="majorHAnsi"/>
          <w:b/>
          <w:sz w:val="24"/>
          <w:szCs w:val="24"/>
        </w:rPr>
        <w:t xml:space="preserve">CERTIFICATE - PASTRY ARTS </w:t>
      </w:r>
      <w:r w:rsidR="006645BF" w:rsidRPr="001B3F34">
        <w:rPr>
          <w:rFonts w:asciiTheme="majorHAnsi" w:hAnsiTheme="majorHAnsi"/>
          <w:b/>
          <w:sz w:val="24"/>
          <w:szCs w:val="24"/>
        </w:rPr>
        <w:t>–</w:t>
      </w:r>
      <w:r w:rsidRPr="001B3F34">
        <w:rPr>
          <w:rFonts w:asciiTheme="majorHAnsi" w:hAnsiTheme="majorHAnsi"/>
          <w:b/>
          <w:sz w:val="24"/>
          <w:szCs w:val="24"/>
        </w:rPr>
        <w:t xml:space="preserve"> 2</w:t>
      </w:r>
      <w:r w:rsidR="00AA1C36">
        <w:rPr>
          <w:rFonts w:asciiTheme="majorHAnsi" w:hAnsiTheme="majorHAnsi"/>
          <w:b/>
          <w:sz w:val="24"/>
          <w:szCs w:val="24"/>
        </w:rPr>
        <w:t>1</w:t>
      </w:r>
      <w:r w:rsidRPr="001B3F34">
        <w:rPr>
          <w:rFonts w:asciiTheme="majorHAnsi" w:hAnsiTheme="majorHAnsi"/>
          <w:b/>
          <w:sz w:val="24"/>
          <w:szCs w:val="24"/>
        </w:rPr>
        <w:t xml:space="preserve"> credit hours</w:t>
      </w:r>
      <w:r w:rsidR="00E25E40">
        <w:rPr>
          <w:rFonts w:asciiTheme="majorHAnsi" w:hAnsiTheme="majorHAnsi"/>
          <w:b/>
          <w:sz w:val="24"/>
          <w:szCs w:val="24"/>
        </w:rPr>
        <w:t>…………………………………………………</w:t>
      </w:r>
      <w:r w:rsidR="007363BD">
        <w:rPr>
          <w:rFonts w:asciiTheme="majorHAnsi" w:hAnsiTheme="majorHAnsi"/>
          <w:b/>
          <w:sz w:val="24"/>
          <w:szCs w:val="24"/>
        </w:rPr>
        <w:t>.</w:t>
      </w:r>
      <w:r w:rsidR="00E25E40">
        <w:rPr>
          <w:rFonts w:asciiTheme="majorHAnsi" w:hAnsiTheme="majorHAnsi"/>
          <w:b/>
          <w:sz w:val="24"/>
          <w:szCs w:val="24"/>
        </w:rPr>
        <w:t>………</w:t>
      </w:r>
      <w:r w:rsidR="00AA1C36">
        <w:rPr>
          <w:rFonts w:asciiTheme="majorHAnsi" w:hAnsiTheme="majorHAnsi"/>
          <w:b/>
          <w:sz w:val="24"/>
          <w:szCs w:val="24"/>
        </w:rPr>
        <w:t>.</w:t>
      </w:r>
      <w:r w:rsidR="00E25E40">
        <w:rPr>
          <w:rFonts w:asciiTheme="majorHAnsi" w:hAnsiTheme="majorHAnsi"/>
          <w:b/>
          <w:sz w:val="24"/>
          <w:szCs w:val="24"/>
        </w:rPr>
        <w:t>6</w:t>
      </w:r>
    </w:p>
    <w:p w:rsidR="001656A9" w:rsidRPr="001B3F34" w:rsidRDefault="001656A9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B3F34">
        <w:rPr>
          <w:rFonts w:asciiTheme="majorHAnsi" w:hAnsiTheme="majorHAnsi"/>
          <w:b/>
          <w:sz w:val="24"/>
          <w:szCs w:val="24"/>
        </w:rPr>
        <w:t>CERTIFICATE - HOTEL/RESTAURANT MANAGEMENT – 2</w:t>
      </w:r>
      <w:r w:rsidR="00AA1C36">
        <w:rPr>
          <w:rFonts w:asciiTheme="majorHAnsi" w:hAnsiTheme="majorHAnsi"/>
          <w:b/>
          <w:sz w:val="24"/>
          <w:szCs w:val="24"/>
        </w:rPr>
        <w:t>4</w:t>
      </w:r>
      <w:r w:rsidRPr="001B3F34">
        <w:rPr>
          <w:rFonts w:asciiTheme="majorHAnsi" w:hAnsiTheme="majorHAnsi"/>
          <w:b/>
          <w:sz w:val="24"/>
          <w:szCs w:val="24"/>
        </w:rPr>
        <w:t xml:space="preserve"> credit hours</w:t>
      </w:r>
      <w:r w:rsidR="00E25E40">
        <w:rPr>
          <w:rFonts w:asciiTheme="majorHAnsi" w:hAnsiTheme="majorHAnsi"/>
          <w:b/>
          <w:sz w:val="24"/>
          <w:szCs w:val="24"/>
        </w:rPr>
        <w:t>………………</w:t>
      </w:r>
      <w:r w:rsidR="007363BD">
        <w:rPr>
          <w:rFonts w:asciiTheme="majorHAnsi" w:hAnsiTheme="majorHAnsi"/>
          <w:b/>
          <w:sz w:val="24"/>
          <w:szCs w:val="24"/>
        </w:rPr>
        <w:t>.</w:t>
      </w:r>
      <w:r w:rsidR="00E25E40">
        <w:rPr>
          <w:rFonts w:asciiTheme="majorHAnsi" w:hAnsiTheme="majorHAnsi"/>
          <w:b/>
          <w:sz w:val="24"/>
          <w:szCs w:val="24"/>
        </w:rPr>
        <w:t>…</w:t>
      </w:r>
      <w:r w:rsidR="00372D0E">
        <w:rPr>
          <w:rFonts w:asciiTheme="majorHAnsi" w:hAnsiTheme="majorHAnsi"/>
          <w:b/>
          <w:sz w:val="24"/>
          <w:szCs w:val="24"/>
        </w:rPr>
        <w:t>…</w:t>
      </w:r>
      <w:r w:rsidR="007D6D7E">
        <w:rPr>
          <w:rFonts w:asciiTheme="majorHAnsi" w:hAnsiTheme="majorHAnsi"/>
          <w:b/>
          <w:sz w:val="24"/>
          <w:szCs w:val="24"/>
        </w:rPr>
        <w:t>6</w:t>
      </w:r>
    </w:p>
    <w:p w:rsidR="001656A9" w:rsidRPr="001B3F34" w:rsidRDefault="001656A9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B3F34">
        <w:rPr>
          <w:rFonts w:asciiTheme="majorHAnsi" w:hAnsiTheme="majorHAnsi"/>
          <w:b/>
          <w:sz w:val="24"/>
          <w:szCs w:val="24"/>
        </w:rPr>
        <w:t xml:space="preserve">CERTIFICATE - MEETINGS &amp; EVENTS MANAGEMENT </w:t>
      </w:r>
      <w:r w:rsidR="006645BF" w:rsidRPr="001B3F34">
        <w:rPr>
          <w:rFonts w:asciiTheme="majorHAnsi" w:hAnsiTheme="majorHAnsi"/>
          <w:b/>
          <w:sz w:val="24"/>
          <w:szCs w:val="24"/>
        </w:rPr>
        <w:t>–</w:t>
      </w:r>
      <w:r w:rsidR="006645BF">
        <w:rPr>
          <w:rFonts w:asciiTheme="majorHAnsi" w:hAnsiTheme="majorHAnsi"/>
          <w:b/>
          <w:sz w:val="24"/>
          <w:szCs w:val="24"/>
        </w:rPr>
        <w:t xml:space="preserve"> </w:t>
      </w:r>
      <w:r w:rsidRPr="001B3F34">
        <w:rPr>
          <w:rFonts w:asciiTheme="majorHAnsi" w:hAnsiTheme="majorHAnsi"/>
          <w:b/>
          <w:sz w:val="24"/>
          <w:szCs w:val="24"/>
        </w:rPr>
        <w:t>2</w:t>
      </w:r>
      <w:r w:rsidR="00AA1C36">
        <w:rPr>
          <w:rFonts w:asciiTheme="majorHAnsi" w:hAnsiTheme="majorHAnsi"/>
          <w:b/>
          <w:sz w:val="24"/>
          <w:szCs w:val="24"/>
        </w:rPr>
        <w:t>4</w:t>
      </w:r>
      <w:r w:rsidRPr="001B3F34">
        <w:rPr>
          <w:rFonts w:asciiTheme="majorHAnsi" w:hAnsiTheme="majorHAnsi"/>
          <w:b/>
          <w:sz w:val="24"/>
          <w:szCs w:val="24"/>
        </w:rPr>
        <w:t xml:space="preserve"> credit hours</w:t>
      </w:r>
      <w:r w:rsidR="00E25E40">
        <w:rPr>
          <w:rFonts w:asciiTheme="majorHAnsi" w:hAnsiTheme="majorHAnsi"/>
          <w:b/>
          <w:sz w:val="24"/>
          <w:szCs w:val="24"/>
        </w:rPr>
        <w:t>…………………</w:t>
      </w:r>
      <w:r w:rsidR="007363BD">
        <w:rPr>
          <w:rFonts w:asciiTheme="majorHAnsi" w:hAnsiTheme="majorHAnsi"/>
          <w:b/>
          <w:sz w:val="24"/>
          <w:szCs w:val="24"/>
        </w:rPr>
        <w:t>.</w:t>
      </w:r>
      <w:r w:rsidR="00E25E40">
        <w:rPr>
          <w:rFonts w:asciiTheme="majorHAnsi" w:hAnsiTheme="majorHAnsi"/>
          <w:b/>
          <w:sz w:val="24"/>
          <w:szCs w:val="24"/>
        </w:rPr>
        <w:t>…..7</w:t>
      </w:r>
    </w:p>
    <w:p w:rsidR="00556AF4" w:rsidRPr="001B3F34" w:rsidRDefault="00556AF4" w:rsidP="00A46528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1B3F34">
        <w:rPr>
          <w:rFonts w:asciiTheme="majorHAnsi" w:hAnsiTheme="majorHAnsi"/>
          <w:b/>
          <w:sz w:val="24"/>
          <w:szCs w:val="24"/>
        </w:rPr>
        <w:br w:type="page"/>
      </w:r>
    </w:p>
    <w:p w:rsidR="00556AF4" w:rsidRPr="00901CCC" w:rsidRDefault="00556AF4" w:rsidP="00A46528">
      <w:pPr>
        <w:spacing w:line="240" w:lineRule="auto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 w:rsidRPr="00901CCC">
        <w:rPr>
          <w:rFonts w:asciiTheme="majorHAnsi" w:hAnsiTheme="majorHAnsi"/>
          <w:b/>
          <w:color w:val="17365D" w:themeColor="text2" w:themeShade="BF"/>
          <w:sz w:val="28"/>
          <w:szCs w:val="28"/>
        </w:rPr>
        <w:lastRenderedPageBreak/>
        <w:t>AAS DEGREES</w:t>
      </w:r>
    </w:p>
    <w:p w:rsidR="00FB2D83" w:rsidRDefault="0071126B" w:rsidP="005F4595">
      <w:pPr>
        <w:spacing w:after="120"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t>AA</w:t>
      </w:r>
      <w:r w:rsidR="00556AF4" w:rsidRPr="00901CCC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S DEGREE – </w:t>
      </w:r>
      <w:r w:rsidR="00FB2D83">
        <w:rPr>
          <w:rFonts w:asciiTheme="majorHAnsi" w:hAnsiTheme="majorHAnsi"/>
          <w:b/>
          <w:color w:val="548DD4" w:themeColor="text2" w:themeTint="99"/>
          <w:sz w:val="28"/>
          <w:szCs w:val="28"/>
        </w:rPr>
        <w:t>HOSPITALITY &amp; FOODSERVICE MANAGEMENT</w:t>
      </w:r>
    </w:p>
    <w:p w:rsidR="007C05E4" w:rsidRPr="006A2601" w:rsidRDefault="00556AF4" w:rsidP="005F4595">
      <w:pPr>
        <w:spacing w:after="120"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901CCC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HOTEL/RESTAURANT MANAGEMENT </w:t>
      </w:r>
      <w:r w:rsidR="00AA1C36" w:rsidRPr="00901CCC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- </w:t>
      </w:r>
      <w:r w:rsidR="00E54305">
        <w:rPr>
          <w:rFonts w:asciiTheme="majorHAnsi" w:hAnsiTheme="majorHAnsi"/>
          <w:b/>
          <w:color w:val="548DD4" w:themeColor="text2" w:themeTint="99"/>
          <w:sz w:val="28"/>
          <w:szCs w:val="28"/>
        </w:rPr>
        <w:t>60</w:t>
      </w:r>
      <w:r w:rsidR="00AA1C36" w:rsidRPr="00901CCC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credit hours</w:t>
      </w:r>
    </w:p>
    <w:p w:rsidR="00F6286C" w:rsidRPr="005F4595" w:rsidRDefault="00F6286C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FIRST YEAR: 1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  <w:vertAlign w:val="superscript"/>
        </w:rPr>
        <w:t>st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 Semester: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CHEF 1305</w:t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Sanitation and Safety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iCs/>
          <w:color w:val="000000"/>
          <w:sz w:val="20"/>
          <w:szCs w:val="24"/>
        </w:rPr>
      </w:pPr>
      <w:r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ENGL 1301</w:t>
      </w:r>
      <w:r w:rsidR="003C6C62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Composition/Rhetoric I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1321</w:t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Introduction to Hospitality Industry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1340</w:t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Hospitality Legal Issues</w:t>
      </w:r>
    </w:p>
    <w:p w:rsidR="00F6286C" w:rsidRPr="005F4595" w:rsidRDefault="00F6286C" w:rsidP="00F6286C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TRVM 2301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  <w:t>Introduction to Convention/Meeting Management</w:t>
      </w:r>
    </w:p>
    <w:p w:rsidR="00F6286C" w:rsidRPr="005F4595" w:rsidRDefault="00F6286C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FIRST YEAR: 2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  <w:vertAlign w:val="superscript"/>
        </w:rPr>
        <w:t>nd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 Semester: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1313</w:t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Front Office Procedures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1324</w:t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Hospitality Human Resources Management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2337</w:t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Hospitality Facilities Management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iCs/>
          <w:color w:val="000000"/>
          <w:sz w:val="20"/>
          <w:szCs w:val="24"/>
        </w:rPr>
      </w:pPr>
      <w:r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HUMA 1301</w:t>
      </w:r>
      <w:r w:rsidR="003C6C62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Introduction to the Humanities</w:t>
      </w:r>
      <w:r w:rsidR="00F6286C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 xml:space="preserve"> (See Humanities/Fine Arts Options)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Arial"/>
          <w:b/>
          <w:iCs/>
          <w:color w:val="000000"/>
          <w:sz w:val="20"/>
          <w:szCs w:val="24"/>
        </w:rPr>
      </w:pPr>
      <w:r w:rsidRPr="005F4595">
        <w:rPr>
          <w:rFonts w:asciiTheme="majorHAnsi" w:hAnsiTheme="majorHAnsi" w:cs="NewBaskerville-Italic"/>
          <w:b/>
          <w:iCs/>
          <w:color w:val="000000"/>
          <w:sz w:val="20"/>
          <w:szCs w:val="24"/>
        </w:rPr>
        <w:t>RSTO 1325</w:t>
      </w:r>
      <w:r w:rsidR="003C6C62" w:rsidRPr="005F4595">
        <w:rPr>
          <w:rFonts w:asciiTheme="majorHAnsi" w:hAnsiTheme="majorHAnsi" w:cs="NewBaskerville-Italic"/>
          <w:b/>
          <w:iCs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Italic"/>
          <w:b/>
          <w:iCs/>
          <w:color w:val="000000"/>
          <w:sz w:val="20"/>
          <w:szCs w:val="24"/>
        </w:rPr>
        <w:tab/>
      </w:r>
      <w:r w:rsidRPr="005F4595">
        <w:rPr>
          <w:rFonts w:asciiTheme="majorHAnsi" w:hAnsiTheme="majorHAnsi" w:cs="Arial"/>
          <w:b/>
          <w:iCs/>
          <w:color w:val="000000"/>
          <w:sz w:val="20"/>
          <w:szCs w:val="24"/>
        </w:rPr>
        <w:t>Purchasing for Hospitality Operations</w:t>
      </w:r>
    </w:p>
    <w:p w:rsidR="00F6286C" w:rsidRPr="005F4595" w:rsidRDefault="00F6286C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b/>
          <w:iCs/>
          <w:color w:val="000000"/>
          <w:sz w:val="20"/>
          <w:szCs w:val="24"/>
        </w:rPr>
      </w:pPr>
      <w:r w:rsidRPr="005F4595">
        <w:rPr>
          <w:rFonts w:asciiTheme="majorHAnsi" w:hAnsiTheme="majorHAnsi" w:cs="NewBaskerville-Italic"/>
          <w:b/>
          <w:iCs/>
          <w:color w:val="000000"/>
          <w:sz w:val="20"/>
          <w:szCs w:val="24"/>
        </w:rPr>
        <w:t>FIRST YEAR: 3</w:t>
      </w:r>
      <w:r w:rsidRPr="005F4595">
        <w:rPr>
          <w:rFonts w:asciiTheme="majorHAnsi" w:hAnsiTheme="majorHAnsi" w:cs="NewBaskerville-Italic"/>
          <w:b/>
          <w:iCs/>
          <w:color w:val="000000"/>
          <w:sz w:val="20"/>
          <w:szCs w:val="24"/>
          <w:vertAlign w:val="superscript"/>
        </w:rPr>
        <w:t>rd</w:t>
      </w:r>
      <w:r w:rsidRPr="005F4595">
        <w:rPr>
          <w:rFonts w:asciiTheme="majorHAnsi" w:hAnsiTheme="majorHAnsi" w:cs="NewBaskerville-Italic"/>
          <w:b/>
          <w:iCs/>
          <w:color w:val="000000"/>
          <w:sz w:val="20"/>
          <w:szCs w:val="24"/>
        </w:rPr>
        <w:t xml:space="preserve"> Semester: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iCs/>
          <w:color w:val="000000"/>
          <w:sz w:val="20"/>
          <w:szCs w:val="24"/>
        </w:rPr>
      </w:pPr>
      <w:r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ECON 1301</w:t>
      </w:r>
      <w:r w:rsidR="003C6C62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Introduction to Economics</w:t>
      </w:r>
      <w:r w:rsidR="00F6286C" w:rsidRPr="005F4595">
        <w:rPr>
          <w:rFonts w:asciiTheme="majorHAnsi" w:hAnsiTheme="majorHAnsi"/>
          <w:sz w:val="20"/>
          <w:szCs w:val="24"/>
        </w:rPr>
        <w:t xml:space="preserve"> (See Social/Behavioral Sciences Options)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1319</w:t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Computers in Hospitality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iCs/>
          <w:color w:val="000000"/>
          <w:sz w:val="20"/>
          <w:szCs w:val="24"/>
        </w:rPr>
      </w:pPr>
      <w:r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MATH 1332</w:t>
      </w:r>
      <w:r w:rsidR="003C6C62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College Mathematics</w:t>
      </w:r>
      <w:r w:rsidR="00F6286C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 xml:space="preserve"> (MATH 1314 is recommended for transfer students)</w:t>
      </w:r>
    </w:p>
    <w:p w:rsidR="00F6286C" w:rsidRPr="005F4595" w:rsidRDefault="00F6286C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SECOND YEAR: 1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  <w:vertAlign w:val="superscript"/>
        </w:rPr>
        <w:t>st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 Semester: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2301</w:t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Principles of Food and Beverage Operations</w:t>
      </w:r>
    </w:p>
    <w:p w:rsidR="00F6286C" w:rsidRPr="005F4595" w:rsidRDefault="00F6286C" w:rsidP="00F6286C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2307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  <w:t>Hospitality Marketing and Sales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iCs/>
          <w:color w:val="000000"/>
          <w:sz w:val="20"/>
          <w:szCs w:val="24"/>
        </w:rPr>
      </w:pPr>
      <w:r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SPCH 1321</w:t>
      </w:r>
      <w:r w:rsidR="003C6C62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Business and Professional Speaking</w:t>
      </w:r>
      <w:r w:rsidR="00F6286C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 xml:space="preserve"> (</w:t>
      </w:r>
      <w:r w:rsidR="005F4595">
        <w:rPr>
          <w:rFonts w:asciiTheme="majorHAnsi" w:hAnsiTheme="majorHAnsi" w:cs="NewBaskerville-Italic"/>
          <w:iCs/>
          <w:color w:val="000000"/>
          <w:sz w:val="20"/>
          <w:szCs w:val="24"/>
        </w:rPr>
        <w:t>SPCH 1311, 1315</w:t>
      </w:r>
      <w:r w:rsidR="00F6286C" w:rsidRPr="005F4595">
        <w:rPr>
          <w:rFonts w:asciiTheme="majorHAnsi" w:hAnsiTheme="majorHAnsi" w:cs="NewBaskerville-Italic"/>
          <w:iCs/>
          <w:color w:val="000000"/>
          <w:sz w:val="20"/>
          <w:szCs w:val="24"/>
        </w:rPr>
        <w:t>)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2380</w:t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Cooperative Education – Hospitality</w:t>
      </w:r>
      <w:r w:rsidR="00130F7C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 Administration/ Management</w:t>
      </w:r>
    </w:p>
    <w:p w:rsidR="00F6286C" w:rsidRPr="005F4595" w:rsidRDefault="00F6286C" w:rsidP="00F6286C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b/>
          <w:iCs/>
          <w:color w:val="000000"/>
          <w:sz w:val="20"/>
          <w:szCs w:val="24"/>
        </w:rPr>
      </w:pPr>
      <w:r w:rsidRPr="005F4595">
        <w:rPr>
          <w:rFonts w:asciiTheme="majorHAnsi" w:hAnsiTheme="majorHAnsi" w:cs="NewBaskerville-Italic"/>
          <w:b/>
          <w:iCs/>
          <w:color w:val="000000"/>
          <w:sz w:val="20"/>
          <w:szCs w:val="24"/>
        </w:rPr>
        <w:t>SECOND YEAR: 2</w:t>
      </w:r>
      <w:r w:rsidRPr="005F4595">
        <w:rPr>
          <w:rFonts w:asciiTheme="majorHAnsi" w:hAnsiTheme="majorHAnsi" w:cs="NewBaskerville-Italic"/>
          <w:b/>
          <w:iCs/>
          <w:color w:val="000000"/>
          <w:sz w:val="20"/>
          <w:szCs w:val="24"/>
          <w:vertAlign w:val="superscript"/>
        </w:rPr>
        <w:t xml:space="preserve">nd </w:t>
      </w:r>
      <w:r w:rsidRPr="005F4595">
        <w:rPr>
          <w:rFonts w:asciiTheme="majorHAnsi" w:hAnsiTheme="majorHAnsi" w:cs="NewBaskerville-Italic"/>
          <w:b/>
          <w:iCs/>
          <w:color w:val="000000"/>
          <w:sz w:val="20"/>
          <w:szCs w:val="24"/>
        </w:rPr>
        <w:t>Semester: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2332</w:t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Hospitality Financial Management                               </w:t>
      </w:r>
    </w:p>
    <w:p w:rsidR="00556AF4" w:rsidRPr="005F4595" w:rsidRDefault="00556AF4" w:rsidP="009C7689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Arial"/>
          <w:b/>
          <w:iCs/>
          <w:color w:val="000000"/>
          <w:sz w:val="20"/>
          <w:szCs w:val="24"/>
        </w:rPr>
      </w:pPr>
      <w:r w:rsidRPr="005F4595">
        <w:rPr>
          <w:rFonts w:asciiTheme="majorHAnsi" w:hAnsiTheme="majorHAnsi" w:cs="Arial"/>
          <w:b/>
          <w:iCs/>
          <w:color w:val="000000"/>
          <w:sz w:val="20"/>
          <w:szCs w:val="24"/>
        </w:rPr>
        <w:t>RSTO 2307</w:t>
      </w:r>
      <w:r w:rsidR="003C6C62" w:rsidRPr="005F4595">
        <w:rPr>
          <w:rFonts w:asciiTheme="majorHAnsi" w:hAnsiTheme="majorHAnsi" w:cs="Arial"/>
          <w:b/>
          <w:iCs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Arial"/>
          <w:b/>
          <w:iCs/>
          <w:color w:val="000000"/>
          <w:sz w:val="20"/>
          <w:szCs w:val="24"/>
        </w:rPr>
        <w:tab/>
      </w:r>
      <w:r w:rsidRPr="005F4595">
        <w:rPr>
          <w:rFonts w:asciiTheme="majorHAnsi" w:hAnsiTheme="majorHAnsi" w:cs="Arial"/>
          <w:b/>
          <w:iCs/>
          <w:color w:val="000000"/>
          <w:sz w:val="20"/>
          <w:szCs w:val="24"/>
        </w:rPr>
        <w:t>Catering</w:t>
      </w:r>
    </w:p>
    <w:p w:rsidR="00807954" w:rsidRPr="005F4595" w:rsidRDefault="00556AF4" w:rsidP="0063684F">
      <w:pPr>
        <w:autoSpaceDE w:val="0"/>
        <w:autoSpaceDN w:val="0"/>
        <w:adjustRightInd w:val="0"/>
        <w:spacing w:after="160" w:line="240" w:lineRule="auto"/>
        <w:rPr>
          <w:rFonts w:asciiTheme="majorHAnsi" w:hAnsiTheme="majorHAnsi"/>
          <w:b/>
          <w:color w:val="000000"/>
          <w:sz w:val="20"/>
          <w:szCs w:val="24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HAMG 2305</w:t>
      </w:r>
      <w:r w:rsidR="003C6C62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="003258D9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Hospitality Management and Leadership (Capstone)</w:t>
      </w:r>
      <w:r w:rsidR="0063684F"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 </w:t>
      </w:r>
    </w:p>
    <w:p w:rsidR="005F4595" w:rsidRDefault="005F4595" w:rsidP="009C7689">
      <w:pPr>
        <w:spacing w:after="160" w:line="240" w:lineRule="auto"/>
        <w:rPr>
          <w:rFonts w:asciiTheme="majorHAnsi" w:hAnsiTheme="majorHAnsi"/>
          <w:b/>
          <w:sz w:val="24"/>
          <w:szCs w:val="24"/>
        </w:rPr>
      </w:pPr>
    </w:p>
    <w:p w:rsidR="007363BD" w:rsidRPr="003258D9" w:rsidRDefault="007363BD" w:rsidP="006263B2">
      <w:pPr>
        <w:spacing w:after="160" w:line="240" w:lineRule="auto"/>
        <w:ind w:hanging="180"/>
        <w:rPr>
          <w:rFonts w:asciiTheme="majorHAnsi" w:hAnsiTheme="majorHAnsi"/>
          <w:b/>
          <w:sz w:val="24"/>
          <w:szCs w:val="24"/>
        </w:rPr>
      </w:pPr>
      <w:r w:rsidRPr="007363BD">
        <w:rPr>
          <w:rFonts w:asciiTheme="majorHAnsi" w:hAnsiTheme="majorHAnsi"/>
          <w:b/>
          <w:sz w:val="24"/>
          <w:szCs w:val="24"/>
        </w:rPr>
        <w:t>Approximate Cost</w:t>
      </w:r>
    </w:p>
    <w:tbl>
      <w:tblPr>
        <w:tblW w:w="1008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70"/>
        <w:gridCol w:w="270"/>
        <w:gridCol w:w="3240"/>
      </w:tblGrid>
      <w:tr w:rsidR="006A2601" w:rsidRPr="002C5347" w:rsidTr="00D02C59">
        <w:trPr>
          <w:trHeight w:val="290"/>
        </w:trPr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6A2601" w:rsidRPr="002C5347" w:rsidRDefault="006A2601" w:rsidP="00D02C5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2C534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In County – Hotel/Restaurant Management AAS Total: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6A2601" w:rsidRPr="002C5347" w:rsidRDefault="006A2601" w:rsidP="00D02C5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A2601" w:rsidRPr="002C5347" w:rsidRDefault="006A2601" w:rsidP="0057099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2C534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4,</w:t>
            </w:r>
            <w:r w:rsidR="00570992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425</w:t>
            </w:r>
            <w:r w:rsidRPr="002C534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     </w:t>
            </w:r>
          </w:p>
        </w:tc>
      </w:tr>
      <w:tr w:rsidR="006A2601" w:rsidRPr="002C5347" w:rsidTr="00D02C59">
        <w:trPr>
          <w:trHeight w:val="290"/>
        </w:trPr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6A2601" w:rsidRPr="002C5347" w:rsidRDefault="006A2601" w:rsidP="00D02C5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2C534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Out of County - Hotel/Restaurant Management AAS Total: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6A2601" w:rsidRPr="002C5347" w:rsidRDefault="006A2601" w:rsidP="00D02C5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A2601" w:rsidRPr="002C5347" w:rsidRDefault="006A2601" w:rsidP="0057099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</w:t>
            </w:r>
            <w:r w:rsidR="00570992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570992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745</w:t>
            </w: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2C534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00  </w:t>
            </w:r>
          </w:p>
        </w:tc>
      </w:tr>
      <w:tr w:rsidR="006A2601" w:rsidRPr="002C5347" w:rsidTr="00D02C59">
        <w:trPr>
          <w:trHeight w:val="305"/>
        </w:trPr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6A2601" w:rsidRPr="002C5347" w:rsidRDefault="006A2601" w:rsidP="00D02C5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2C534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Out of State - Hotel/Restaurant Management AAS Total: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6A2601" w:rsidRPr="002C5347" w:rsidRDefault="006A2601" w:rsidP="00D02C5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A2601" w:rsidRPr="002C5347" w:rsidRDefault="006A2601" w:rsidP="0057099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2C534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10,</w:t>
            </w:r>
            <w:r w:rsidR="00570992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365</w:t>
            </w:r>
            <w:r w:rsidRPr="002C534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</w:tbl>
    <w:p w:rsidR="00FB2D83" w:rsidRDefault="0071126B" w:rsidP="00A46528">
      <w:pPr>
        <w:spacing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lastRenderedPageBreak/>
        <w:t>AAS</w:t>
      </w:r>
      <w:r w:rsidR="000359E3" w:rsidRPr="003258D9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</w:t>
      </w:r>
      <w:r w:rsidR="00130F7C" w:rsidRPr="003258D9">
        <w:rPr>
          <w:rFonts w:asciiTheme="majorHAnsi" w:hAnsiTheme="majorHAnsi"/>
          <w:b/>
          <w:color w:val="548DD4" w:themeColor="text2" w:themeTint="99"/>
          <w:sz w:val="28"/>
          <w:szCs w:val="28"/>
        </w:rPr>
        <w:t>DEGREE</w:t>
      </w:r>
      <w:r w:rsidR="000359E3" w:rsidRPr="003258D9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</w:t>
      </w:r>
      <w:r w:rsidR="00130F7C" w:rsidRPr="003258D9">
        <w:rPr>
          <w:rFonts w:asciiTheme="majorHAnsi" w:hAnsiTheme="majorHAnsi"/>
          <w:b/>
          <w:color w:val="548DD4" w:themeColor="text2" w:themeTint="99"/>
          <w:sz w:val="28"/>
          <w:szCs w:val="28"/>
        </w:rPr>
        <w:t>–</w:t>
      </w:r>
      <w:r w:rsidR="0035790C" w:rsidRPr="003258D9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</w:t>
      </w:r>
      <w:r w:rsidR="00FB2D83">
        <w:rPr>
          <w:rFonts w:asciiTheme="majorHAnsi" w:hAnsiTheme="majorHAnsi"/>
          <w:b/>
          <w:color w:val="548DD4" w:themeColor="text2" w:themeTint="99"/>
          <w:sz w:val="28"/>
          <w:szCs w:val="28"/>
        </w:rPr>
        <w:t>HOSPITALITY &amp; FOODSERVICE MANAGEMENT</w:t>
      </w:r>
    </w:p>
    <w:p w:rsidR="000359E3" w:rsidRPr="003258D9" w:rsidRDefault="000359E3" w:rsidP="00A46528">
      <w:pPr>
        <w:spacing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3258D9">
        <w:rPr>
          <w:rFonts w:asciiTheme="majorHAnsi" w:hAnsiTheme="majorHAnsi"/>
          <w:b/>
          <w:color w:val="548DD4" w:themeColor="text2" w:themeTint="99"/>
          <w:sz w:val="28"/>
          <w:szCs w:val="28"/>
        </w:rPr>
        <w:t>M</w:t>
      </w:r>
      <w:r w:rsidR="00130F7C" w:rsidRPr="003258D9">
        <w:rPr>
          <w:rFonts w:asciiTheme="majorHAnsi" w:hAnsiTheme="majorHAnsi"/>
          <w:b/>
          <w:color w:val="548DD4" w:themeColor="text2" w:themeTint="99"/>
          <w:sz w:val="28"/>
          <w:szCs w:val="28"/>
        </w:rPr>
        <w:t>EETINGS &amp; EVENT MANAGEMENT</w:t>
      </w:r>
      <w:r w:rsidR="0040381F" w:rsidRPr="003258D9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</w:t>
      </w:r>
      <w:r w:rsidR="00AA1C36" w:rsidRPr="00901CCC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- </w:t>
      </w:r>
      <w:r w:rsidR="00AA1C36">
        <w:rPr>
          <w:rFonts w:asciiTheme="majorHAnsi" w:hAnsiTheme="majorHAnsi"/>
          <w:b/>
          <w:color w:val="548DD4" w:themeColor="text2" w:themeTint="99"/>
          <w:sz w:val="28"/>
          <w:szCs w:val="28"/>
        </w:rPr>
        <w:t>6</w:t>
      </w:r>
      <w:r w:rsidR="00E54305">
        <w:rPr>
          <w:rFonts w:asciiTheme="majorHAnsi" w:hAnsiTheme="majorHAnsi"/>
          <w:b/>
          <w:color w:val="548DD4" w:themeColor="text2" w:themeTint="99"/>
          <w:sz w:val="28"/>
          <w:szCs w:val="28"/>
        </w:rPr>
        <w:t>0</w:t>
      </w:r>
      <w:r w:rsidR="00AA1C36" w:rsidRPr="00901CCC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credit hours</w:t>
      </w:r>
    </w:p>
    <w:p w:rsidR="005F4595" w:rsidRPr="005F4595" w:rsidRDefault="005F4595" w:rsidP="005F4595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0"/>
        </w:rPr>
        <w:t>FIRST YEAR: 1</w:t>
      </w:r>
      <w:r w:rsidRPr="005F4595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st</w:t>
      </w:r>
      <w:r w:rsidRPr="005F4595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0359E3" w:rsidRPr="005F4595" w:rsidRDefault="003258D9" w:rsidP="009C7689">
      <w:pPr>
        <w:spacing w:after="160" w:line="240" w:lineRule="auto"/>
        <w:rPr>
          <w:rFonts w:asciiTheme="majorHAnsi" w:hAnsiTheme="majorHAnsi"/>
          <w:sz w:val="20"/>
          <w:szCs w:val="20"/>
        </w:rPr>
      </w:pPr>
      <w:r w:rsidRPr="005F4595">
        <w:rPr>
          <w:rFonts w:asciiTheme="majorHAnsi" w:hAnsiTheme="majorHAnsi"/>
          <w:sz w:val="20"/>
          <w:szCs w:val="20"/>
        </w:rPr>
        <w:t xml:space="preserve">ENGL </w:t>
      </w:r>
      <w:r w:rsidR="000359E3" w:rsidRPr="005F4595">
        <w:rPr>
          <w:rFonts w:asciiTheme="majorHAnsi" w:hAnsiTheme="majorHAnsi"/>
          <w:sz w:val="20"/>
          <w:szCs w:val="20"/>
        </w:rPr>
        <w:t>1301</w:t>
      </w:r>
      <w:r w:rsidRPr="005F4595">
        <w:rPr>
          <w:rFonts w:asciiTheme="majorHAnsi" w:hAnsiTheme="majorHAnsi"/>
          <w:sz w:val="20"/>
          <w:szCs w:val="20"/>
        </w:rPr>
        <w:t xml:space="preserve"> </w:t>
      </w:r>
      <w:r w:rsidRPr="005F4595">
        <w:rPr>
          <w:rFonts w:asciiTheme="majorHAnsi" w:hAnsiTheme="majorHAnsi"/>
          <w:sz w:val="20"/>
          <w:szCs w:val="20"/>
        </w:rPr>
        <w:tab/>
      </w:r>
      <w:r w:rsidRPr="005F4595">
        <w:rPr>
          <w:rFonts w:asciiTheme="majorHAnsi" w:hAnsiTheme="majorHAnsi"/>
          <w:sz w:val="20"/>
          <w:szCs w:val="20"/>
        </w:rPr>
        <w:tab/>
      </w:r>
      <w:r w:rsidR="000359E3" w:rsidRPr="005F4595">
        <w:rPr>
          <w:rFonts w:asciiTheme="majorHAnsi" w:hAnsiTheme="majorHAnsi"/>
          <w:sz w:val="20"/>
          <w:szCs w:val="20"/>
        </w:rPr>
        <w:t>Composition/Rhetoric I</w:t>
      </w:r>
    </w:p>
    <w:p w:rsidR="000359E3" w:rsidRPr="005F4595" w:rsidRDefault="003258D9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 xml:space="preserve">HAMG </w:t>
      </w:r>
      <w:r w:rsidR="000359E3" w:rsidRPr="005F4595">
        <w:rPr>
          <w:rFonts w:asciiTheme="majorHAnsi" w:hAnsiTheme="majorHAnsi"/>
          <w:b/>
          <w:sz w:val="20"/>
          <w:szCs w:val="20"/>
        </w:rPr>
        <w:t>1321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0359E3" w:rsidRPr="005F4595">
        <w:rPr>
          <w:rFonts w:asciiTheme="majorHAnsi" w:hAnsiTheme="majorHAnsi"/>
          <w:b/>
          <w:sz w:val="20"/>
          <w:szCs w:val="20"/>
        </w:rPr>
        <w:tab/>
        <w:t>Introduction to Hospitality</w:t>
      </w:r>
    </w:p>
    <w:p w:rsidR="000359E3" w:rsidRPr="005F4595" w:rsidRDefault="003258D9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 xml:space="preserve">HAMG </w:t>
      </w:r>
      <w:r w:rsidR="000359E3" w:rsidRPr="005F4595">
        <w:rPr>
          <w:rFonts w:asciiTheme="majorHAnsi" w:hAnsiTheme="majorHAnsi"/>
          <w:b/>
          <w:sz w:val="20"/>
          <w:szCs w:val="20"/>
        </w:rPr>
        <w:t>1340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0359E3" w:rsidRPr="005F4595">
        <w:rPr>
          <w:rFonts w:asciiTheme="majorHAnsi" w:hAnsiTheme="majorHAnsi"/>
          <w:b/>
          <w:sz w:val="20"/>
          <w:szCs w:val="20"/>
        </w:rPr>
        <w:tab/>
        <w:t>Hospitality Legal Issues</w:t>
      </w:r>
    </w:p>
    <w:p w:rsidR="000359E3" w:rsidRPr="005F4595" w:rsidRDefault="000359E3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>TRVM</w:t>
      </w:r>
      <w:r w:rsidRPr="005F4595">
        <w:rPr>
          <w:rFonts w:asciiTheme="majorHAnsi" w:hAnsiTheme="majorHAnsi"/>
          <w:b/>
          <w:sz w:val="20"/>
          <w:szCs w:val="20"/>
        </w:rPr>
        <w:tab/>
        <w:t>2301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3258D9" w:rsidRPr="005F4595">
        <w:rPr>
          <w:rFonts w:asciiTheme="majorHAnsi" w:hAnsiTheme="majorHAnsi"/>
          <w:b/>
          <w:sz w:val="20"/>
          <w:szCs w:val="20"/>
        </w:rPr>
        <w:tab/>
      </w:r>
      <w:r w:rsidRPr="005F4595">
        <w:rPr>
          <w:rFonts w:asciiTheme="majorHAnsi" w:hAnsiTheme="majorHAnsi"/>
          <w:b/>
          <w:sz w:val="20"/>
          <w:szCs w:val="20"/>
        </w:rPr>
        <w:t>Introduction to Conventions/Meetings Management</w:t>
      </w:r>
    </w:p>
    <w:p w:rsidR="000359E3" w:rsidRPr="005F4595" w:rsidRDefault="000359E3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>TRVM</w:t>
      </w:r>
      <w:r w:rsidRPr="005F4595">
        <w:rPr>
          <w:rFonts w:asciiTheme="majorHAnsi" w:hAnsiTheme="majorHAnsi"/>
          <w:b/>
          <w:sz w:val="20"/>
          <w:szCs w:val="20"/>
        </w:rPr>
        <w:tab/>
        <w:t>1327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3258D9" w:rsidRPr="005F4595">
        <w:rPr>
          <w:rFonts w:asciiTheme="majorHAnsi" w:hAnsiTheme="majorHAnsi"/>
          <w:b/>
          <w:sz w:val="20"/>
          <w:szCs w:val="20"/>
        </w:rPr>
        <w:tab/>
      </w:r>
      <w:r w:rsidRPr="005F4595">
        <w:rPr>
          <w:rFonts w:asciiTheme="majorHAnsi" w:hAnsiTheme="majorHAnsi"/>
          <w:b/>
          <w:sz w:val="20"/>
          <w:szCs w:val="20"/>
        </w:rPr>
        <w:t>Special Event Design</w:t>
      </w:r>
    </w:p>
    <w:p w:rsidR="005F4595" w:rsidRPr="005F4595" w:rsidRDefault="005F4595" w:rsidP="005F4595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0"/>
        </w:rPr>
        <w:t>FIRST YEAR: 2</w:t>
      </w:r>
      <w:r w:rsidRPr="005F4595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nd</w:t>
      </w:r>
      <w:r w:rsidRPr="005F4595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0359E3" w:rsidRPr="005F4595" w:rsidRDefault="000359E3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>HAMG</w:t>
      </w:r>
      <w:r w:rsidRPr="005F4595">
        <w:rPr>
          <w:rFonts w:asciiTheme="majorHAnsi" w:hAnsiTheme="majorHAnsi"/>
          <w:b/>
          <w:sz w:val="20"/>
          <w:szCs w:val="20"/>
        </w:rPr>
        <w:tab/>
        <w:t>1324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3258D9" w:rsidRPr="005F4595">
        <w:rPr>
          <w:rFonts w:asciiTheme="majorHAnsi" w:hAnsiTheme="majorHAnsi"/>
          <w:b/>
          <w:sz w:val="20"/>
          <w:szCs w:val="20"/>
        </w:rPr>
        <w:tab/>
      </w:r>
      <w:r w:rsidRPr="005F4595">
        <w:rPr>
          <w:rFonts w:asciiTheme="majorHAnsi" w:hAnsiTheme="majorHAnsi"/>
          <w:b/>
          <w:sz w:val="20"/>
          <w:szCs w:val="20"/>
        </w:rPr>
        <w:t>Hospitality Human Resource Management</w:t>
      </w:r>
    </w:p>
    <w:p w:rsidR="000359E3" w:rsidRPr="005F4595" w:rsidRDefault="000359E3" w:rsidP="005F4595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iCs/>
          <w:color w:val="000000"/>
          <w:sz w:val="20"/>
          <w:szCs w:val="20"/>
        </w:rPr>
      </w:pPr>
      <w:r w:rsidRPr="005F4595">
        <w:rPr>
          <w:rFonts w:asciiTheme="majorHAnsi" w:hAnsiTheme="majorHAnsi"/>
          <w:sz w:val="20"/>
          <w:szCs w:val="20"/>
        </w:rPr>
        <w:t>HUMA</w:t>
      </w:r>
      <w:r w:rsidRPr="005F4595">
        <w:rPr>
          <w:rFonts w:asciiTheme="majorHAnsi" w:hAnsiTheme="majorHAnsi"/>
          <w:sz w:val="20"/>
          <w:szCs w:val="20"/>
        </w:rPr>
        <w:tab/>
        <w:t>1301</w:t>
      </w:r>
      <w:r w:rsidRPr="005F4595">
        <w:rPr>
          <w:rFonts w:asciiTheme="majorHAnsi" w:hAnsiTheme="majorHAnsi"/>
          <w:sz w:val="20"/>
          <w:szCs w:val="20"/>
        </w:rPr>
        <w:tab/>
      </w:r>
      <w:r w:rsidR="003258D9" w:rsidRPr="005F4595">
        <w:rPr>
          <w:rFonts w:asciiTheme="majorHAnsi" w:hAnsiTheme="majorHAnsi"/>
          <w:sz w:val="20"/>
          <w:szCs w:val="20"/>
        </w:rPr>
        <w:tab/>
      </w:r>
      <w:r w:rsidRPr="005F4595">
        <w:rPr>
          <w:rFonts w:asciiTheme="majorHAnsi" w:hAnsiTheme="majorHAnsi"/>
          <w:sz w:val="20"/>
          <w:szCs w:val="20"/>
        </w:rPr>
        <w:t>Introduction to the Humanities</w:t>
      </w:r>
      <w:r w:rsidR="005F4595" w:rsidRPr="005F4595">
        <w:rPr>
          <w:rFonts w:asciiTheme="majorHAnsi" w:hAnsiTheme="majorHAnsi"/>
          <w:sz w:val="20"/>
          <w:szCs w:val="20"/>
        </w:rPr>
        <w:t xml:space="preserve"> </w:t>
      </w:r>
      <w:r w:rsidR="005F4595" w:rsidRPr="005F4595">
        <w:rPr>
          <w:rFonts w:asciiTheme="majorHAnsi" w:hAnsiTheme="majorHAnsi" w:cs="NewBaskerville-Italic"/>
          <w:iCs/>
          <w:color w:val="000000"/>
          <w:sz w:val="20"/>
          <w:szCs w:val="20"/>
        </w:rPr>
        <w:t>(See Humanities/Fine Arts Options)</w:t>
      </w:r>
    </w:p>
    <w:p w:rsidR="000359E3" w:rsidRPr="005F4595" w:rsidRDefault="000359E3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>TRVM</w:t>
      </w:r>
      <w:r w:rsidRPr="005F4595">
        <w:rPr>
          <w:rFonts w:asciiTheme="majorHAnsi" w:hAnsiTheme="majorHAnsi"/>
          <w:b/>
          <w:sz w:val="20"/>
          <w:szCs w:val="20"/>
        </w:rPr>
        <w:tab/>
        <w:t>1323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3258D9" w:rsidRPr="005F4595">
        <w:rPr>
          <w:rFonts w:asciiTheme="majorHAnsi" w:hAnsiTheme="majorHAnsi"/>
          <w:b/>
          <w:sz w:val="20"/>
          <w:szCs w:val="20"/>
        </w:rPr>
        <w:tab/>
      </w:r>
      <w:r w:rsidRPr="005F4595">
        <w:rPr>
          <w:rFonts w:asciiTheme="majorHAnsi" w:hAnsiTheme="majorHAnsi"/>
          <w:b/>
          <w:sz w:val="20"/>
          <w:szCs w:val="20"/>
        </w:rPr>
        <w:t>Group Tour Operations</w:t>
      </w:r>
    </w:p>
    <w:p w:rsidR="000359E3" w:rsidRPr="005F4595" w:rsidRDefault="000359E3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>TRVM</w:t>
      </w:r>
      <w:r w:rsidRPr="005F4595">
        <w:rPr>
          <w:rFonts w:asciiTheme="majorHAnsi" w:hAnsiTheme="majorHAnsi"/>
          <w:b/>
          <w:sz w:val="20"/>
          <w:szCs w:val="20"/>
        </w:rPr>
        <w:tab/>
        <w:t>2355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3258D9" w:rsidRPr="005F4595">
        <w:rPr>
          <w:rFonts w:asciiTheme="majorHAnsi" w:hAnsiTheme="majorHAnsi"/>
          <w:b/>
          <w:sz w:val="20"/>
          <w:szCs w:val="20"/>
        </w:rPr>
        <w:tab/>
      </w:r>
      <w:r w:rsidRPr="005F4595">
        <w:rPr>
          <w:rFonts w:asciiTheme="majorHAnsi" w:hAnsiTheme="majorHAnsi"/>
          <w:b/>
          <w:sz w:val="20"/>
          <w:szCs w:val="20"/>
        </w:rPr>
        <w:t>Exhibition &amp; Trade Show Operations</w:t>
      </w:r>
    </w:p>
    <w:p w:rsidR="000359E3" w:rsidRPr="005F4595" w:rsidRDefault="000359E3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>TRVM</w:t>
      </w:r>
      <w:r w:rsidRPr="005F4595">
        <w:rPr>
          <w:rFonts w:asciiTheme="majorHAnsi" w:hAnsiTheme="majorHAnsi"/>
          <w:b/>
          <w:sz w:val="20"/>
          <w:szCs w:val="20"/>
        </w:rPr>
        <w:tab/>
        <w:t>2341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3258D9" w:rsidRPr="005F4595">
        <w:rPr>
          <w:rFonts w:asciiTheme="majorHAnsi" w:hAnsiTheme="majorHAnsi"/>
          <w:b/>
          <w:sz w:val="20"/>
          <w:szCs w:val="20"/>
        </w:rPr>
        <w:tab/>
      </w:r>
      <w:r w:rsidRPr="005F4595">
        <w:rPr>
          <w:rFonts w:asciiTheme="majorHAnsi" w:hAnsiTheme="majorHAnsi"/>
          <w:b/>
          <w:sz w:val="20"/>
          <w:szCs w:val="20"/>
        </w:rPr>
        <w:t xml:space="preserve">International Conventions/Meetings Management </w:t>
      </w:r>
    </w:p>
    <w:p w:rsidR="005F4595" w:rsidRPr="005F4595" w:rsidRDefault="005F4595" w:rsidP="005F4595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b/>
          <w:iCs/>
          <w:color w:val="000000"/>
          <w:sz w:val="20"/>
          <w:szCs w:val="20"/>
        </w:rPr>
      </w:pPr>
      <w:r w:rsidRPr="005F4595">
        <w:rPr>
          <w:rFonts w:asciiTheme="majorHAnsi" w:hAnsiTheme="majorHAnsi" w:cs="NewBaskerville-Italic"/>
          <w:b/>
          <w:iCs/>
          <w:color w:val="000000"/>
          <w:sz w:val="20"/>
          <w:szCs w:val="20"/>
        </w:rPr>
        <w:t>FIRST YEAR: 3</w:t>
      </w:r>
      <w:r w:rsidRPr="005F4595">
        <w:rPr>
          <w:rFonts w:asciiTheme="majorHAnsi" w:hAnsiTheme="majorHAnsi" w:cs="NewBaskerville-Italic"/>
          <w:b/>
          <w:iCs/>
          <w:color w:val="000000"/>
          <w:sz w:val="20"/>
          <w:szCs w:val="20"/>
          <w:vertAlign w:val="superscript"/>
        </w:rPr>
        <w:t>rd</w:t>
      </w:r>
      <w:r w:rsidRPr="005F4595">
        <w:rPr>
          <w:rFonts w:asciiTheme="majorHAnsi" w:hAnsiTheme="majorHAnsi" w:cs="NewBaskerville-Italic"/>
          <w:b/>
          <w:iCs/>
          <w:color w:val="000000"/>
          <w:sz w:val="20"/>
          <w:szCs w:val="20"/>
        </w:rPr>
        <w:t xml:space="preserve"> Semester:</w:t>
      </w:r>
    </w:p>
    <w:p w:rsidR="000359E3" w:rsidRPr="005F4595" w:rsidRDefault="003258D9" w:rsidP="009C7689">
      <w:pPr>
        <w:spacing w:after="160" w:line="240" w:lineRule="auto"/>
        <w:rPr>
          <w:rFonts w:asciiTheme="majorHAnsi" w:hAnsiTheme="majorHAnsi"/>
          <w:sz w:val="20"/>
          <w:szCs w:val="20"/>
        </w:rPr>
      </w:pPr>
      <w:r w:rsidRPr="005F4595">
        <w:rPr>
          <w:rFonts w:asciiTheme="majorHAnsi" w:hAnsiTheme="majorHAnsi"/>
          <w:sz w:val="20"/>
          <w:szCs w:val="20"/>
        </w:rPr>
        <w:t xml:space="preserve">ECON </w:t>
      </w:r>
      <w:r w:rsidR="000359E3" w:rsidRPr="005F4595">
        <w:rPr>
          <w:rFonts w:asciiTheme="majorHAnsi" w:hAnsiTheme="majorHAnsi"/>
          <w:sz w:val="20"/>
          <w:szCs w:val="20"/>
        </w:rPr>
        <w:t>1301</w:t>
      </w:r>
      <w:r w:rsidR="000359E3" w:rsidRPr="005F4595">
        <w:rPr>
          <w:rFonts w:asciiTheme="majorHAnsi" w:hAnsiTheme="majorHAnsi"/>
          <w:sz w:val="20"/>
          <w:szCs w:val="20"/>
        </w:rPr>
        <w:tab/>
      </w:r>
      <w:r w:rsidRPr="005F4595">
        <w:rPr>
          <w:rFonts w:asciiTheme="majorHAnsi" w:hAnsiTheme="majorHAnsi"/>
          <w:sz w:val="20"/>
          <w:szCs w:val="20"/>
        </w:rPr>
        <w:tab/>
      </w:r>
      <w:r w:rsidR="000359E3" w:rsidRPr="005F4595">
        <w:rPr>
          <w:rFonts w:asciiTheme="majorHAnsi" w:hAnsiTheme="majorHAnsi"/>
          <w:sz w:val="20"/>
          <w:szCs w:val="20"/>
        </w:rPr>
        <w:t>Introduction to Economics</w:t>
      </w:r>
      <w:r w:rsidR="005F4595" w:rsidRPr="005F4595">
        <w:rPr>
          <w:rFonts w:asciiTheme="majorHAnsi" w:hAnsiTheme="majorHAnsi"/>
          <w:sz w:val="20"/>
          <w:szCs w:val="20"/>
        </w:rPr>
        <w:t xml:space="preserve"> (See Social/Behavioral Sciences Options)</w:t>
      </w:r>
    </w:p>
    <w:p w:rsidR="000359E3" w:rsidRPr="005F4595" w:rsidRDefault="003258D9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 xml:space="preserve">HAMG </w:t>
      </w:r>
      <w:r w:rsidR="000359E3" w:rsidRPr="005F4595">
        <w:rPr>
          <w:rFonts w:asciiTheme="majorHAnsi" w:hAnsiTheme="majorHAnsi"/>
          <w:b/>
          <w:sz w:val="20"/>
          <w:szCs w:val="20"/>
        </w:rPr>
        <w:t>1319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0359E3" w:rsidRPr="005F4595">
        <w:rPr>
          <w:rFonts w:asciiTheme="majorHAnsi" w:hAnsiTheme="majorHAnsi"/>
          <w:b/>
          <w:sz w:val="20"/>
          <w:szCs w:val="20"/>
        </w:rPr>
        <w:tab/>
        <w:t>Computers in Hospitality</w:t>
      </w:r>
    </w:p>
    <w:p w:rsidR="000359E3" w:rsidRPr="005F4595" w:rsidRDefault="000359E3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sz w:val="20"/>
          <w:szCs w:val="20"/>
        </w:rPr>
        <w:t>MATH</w:t>
      </w:r>
      <w:r w:rsidRPr="005F4595">
        <w:rPr>
          <w:rFonts w:asciiTheme="majorHAnsi" w:hAnsiTheme="majorHAnsi"/>
          <w:sz w:val="20"/>
          <w:szCs w:val="20"/>
        </w:rPr>
        <w:tab/>
        <w:t>1332</w:t>
      </w:r>
      <w:r w:rsidRPr="005F4595">
        <w:rPr>
          <w:rFonts w:asciiTheme="majorHAnsi" w:hAnsiTheme="majorHAnsi"/>
          <w:sz w:val="20"/>
          <w:szCs w:val="20"/>
        </w:rPr>
        <w:tab/>
      </w:r>
      <w:r w:rsidR="003258D9" w:rsidRPr="005F4595">
        <w:rPr>
          <w:rFonts w:asciiTheme="majorHAnsi" w:hAnsiTheme="majorHAnsi"/>
          <w:sz w:val="20"/>
          <w:szCs w:val="20"/>
        </w:rPr>
        <w:tab/>
      </w:r>
      <w:r w:rsidRPr="005F4595">
        <w:rPr>
          <w:rFonts w:asciiTheme="majorHAnsi" w:hAnsiTheme="majorHAnsi"/>
          <w:sz w:val="20"/>
          <w:szCs w:val="20"/>
        </w:rPr>
        <w:t>College Mathematics</w:t>
      </w:r>
      <w:r w:rsidR="005F4595" w:rsidRPr="005F4595">
        <w:rPr>
          <w:rFonts w:asciiTheme="majorHAnsi" w:hAnsiTheme="majorHAnsi"/>
          <w:b/>
          <w:sz w:val="20"/>
          <w:szCs w:val="20"/>
        </w:rPr>
        <w:t xml:space="preserve"> </w:t>
      </w:r>
      <w:r w:rsidR="005F4595" w:rsidRPr="005F4595">
        <w:rPr>
          <w:rFonts w:asciiTheme="majorHAnsi" w:hAnsiTheme="majorHAnsi" w:cs="NewBaskerville-Italic"/>
          <w:iCs/>
          <w:color w:val="000000"/>
          <w:sz w:val="20"/>
          <w:szCs w:val="20"/>
        </w:rPr>
        <w:t>(MATH 1314 is recommended for transfer students)</w:t>
      </w:r>
    </w:p>
    <w:p w:rsidR="005F4595" w:rsidRPr="005F4595" w:rsidRDefault="005F4595" w:rsidP="005F4595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0"/>
        </w:rPr>
        <w:t>SECOND YEAR: 1</w:t>
      </w:r>
      <w:r w:rsidRPr="005F4595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st</w:t>
      </w:r>
      <w:r w:rsidRPr="005F4595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216769" w:rsidRPr="005F4595" w:rsidRDefault="00216769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>HAMG 2307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Pr="005F4595">
        <w:rPr>
          <w:rFonts w:asciiTheme="majorHAnsi" w:hAnsiTheme="majorHAnsi"/>
          <w:b/>
          <w:sz w:val="20"/>
          <w:szCs w:val="20"/>
        </w:rPr>
        <w:tab/>
        <w:t>Hospitality Marketing &amp; Sales</w:t>
      </w:r>
    </w:p>
    <w:p w:rsidR="000359E3" w:rsidRPr="005F4595" w:rsidRDefault="003258D9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 xml:space="preserve">HAMG </w:t>
      </w:r>
      <w:r w:rsidR="000359E3" w:rsidRPr="005F4595">
        <w:rPr>
          <w:rFonts w:asciiTheme="majorHAnsi" w:hAnsiTheme="majorHAnsi"/>
          <w:b/>
          <w:sz w:val="20"/>
          <w:szCs w:val="20"/>
        </w:rPr>
        <w:t>2301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0359E3" w:rsidRPr="005F4595">
        <w:rPr>
          <w:rFonts w:asciiTheme="majorHAnsi" w:hAnsiTheme="majorHAnsi"/>
          <w:b/>
          <w:sz w:val="20"/>
          <w:szCs w:val="20"/>
        </w:rPr>
        <w:tab/>
        <w:t>Principles of Food &amp; Beverage Operations</w:t>
      </w:r>
    </w:p>
    <w:p w:rsidR="000359E3" w:rsidRPr="005F4595" w:rsidRDefault="003258D9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sz w:val="20"/>
          <w:szCs w:val="20"/>
        </w:rPr>
        <w:t xml:space="preserve">SPCH </w:t>
      </w:r>
      <w:r w:rsidR="000359E3" w:rsidRPr="005F4595">
        <w:rPr>
          <w:rFonts w:asciiTheme="majorHAnsi" w:hAnsiTheme="majorHAnsi"/>
          <w:sz w:val="20"/>
          <w:szCs w:val="20"/>
        </w:rPr>
        <w:t>2301</w:t>
      </w:r>
      <w:r w:rsidRPr="005F4595">
        <w:rPr>
          <w:rFonts w:asciiTheme="majorHAnsi" w:hAnsiTheme="majorHAnsi"/>
          <w:sz w:val="20"/>
          <w:szCs w:val="20"/>
        </w:rPr>
        <w:tab/>
      </w:r>
      <w:r w:rsidR="000359E3" w:rsidRPr="005F4595">
        <w:rPr>
          <w:rFonts w:asciiTheme="majorHAnsi" w:hAnsiTheme="majorHAnsi"/>
          <w:sz w:val="20"/>
          <w:szCs w:val="20"/>
        </w:rPr>
        <w:tab/>
        <w:t>Business &amp; Professional Speaking</w:t>
      </w:r>
      <w:r w:rsidR="005F4595" w:rsidRPr="005F4595">
        <w:rPr>
          <w:rFonts w:asciiTheme="majorHAnsi" w:hAnsiTheme="majorHAnsi"/>
          <w:b/>
          <w:sz w:val="20"/>
          <w:szCs w:val="20"/>
        </w:rPr>
        <w:t xml:space="preserve"> </w:t>
      </w:r>
      <w:r w:rsidR="005F4595" w:rsidRPr="005F4595">
        <w:rPr>
          <w:rFonts w:asciiTheme="majorHAnsi" w:hAnsiTheme="majorHAnsi" w:cs="NewBaskerville-Italic"/>
          <w:iCs/>
          <w:color w:val="000000"/>
          <w:sz w:val="20"/>
          <w:szCs w:val="20"/>
        </w:rPr>
        <w:t>(SPCH 1311, 1315)</w:t>
      </w:r>
    </w:p>
    <w:p w:rsidR="000359E3" w:rsidRPr="005F4595" w:rsidRDefault="003258D9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 xml:space="preserve">TRVM </w:t>
      </w:r>
      <w:r w:rsidR="000359E3" w:rsidRPr="005F4595">
        <w:rPr>
          <w:rFonts w:asciiTheme="majorHAnsi" w:hAnsiTheme="majorHAnsi"/>
          <w:b/>
          <w:sz w:val="20"/>
          <w:szCs w:val="20"/>
        </w:rPr>
        <w:t>2380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0359E3" w:rsidRPr="005F4595">
        <w:rPr>
          <w:rFonts w:asciiTheme="majorHAnsi" w:hAnsiTheme="majorHAnsi"/>
          <w:b/>
          <w:sz w:val="20"/>
          <w:szCs w:val="20"/>
        </w:rPr>
        <w:tab/>
        <w:t>Cooperative Education ~ Tourism &amp; Travel Services</w:t>
      </w:r>
    </w:p>
    <w:p w:rsidR="005F4595" w:rsidRPr="005F4595" w:rsidRDefault="005F4595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>SECON</w:t>
      </w:r>
      <w:r>
        <w:rPr>
          <w:rFonts w:asciiTheme="majorHAnsi" w:hAnsiTheme="majorHAnsi"/>
          <w:b/>
          <w:sz w:val="20"/>
          <w:szCs w:val="20"/>
        </w:rPr>
        <w:t>D</w:t>
      </w:r>
      <w:r w:rsidRPr="005F4595">
        <w:rPr>
          <w:rFonts w:asciiTheme="majorHAnsi" w:hAnsiTheme="majorHAnsi"/>
          <w:b/>
          <w:sz w:val="20"/>
          <w:szCs w:val="20"/>
        </w:rPr>
        <w:t xml:space="preserve"> YEAR: 2</w:t>
      </w:r>
      <w:r w:rsidRPr="005F4595">
        <w:rPr>
          <w:rFonts w:asciiTheme="majorHAnsi" w:hAnsiTheme="majorHAnsi"/>
          <w:b/>
          <w:sz w:val="20"/>
          <w:szCs w:val="20"/>
          <w:vertAlign w:val="superscript"/>
        </w:rPr>
        <w:t xml:space="preserve">nd </w:t>
      </w:r>
      <w:r w:rsidRPr="005F4595">
        <w:rPr>
          <w:rFonts w:asciiTheme="majorHAnsi" w:hAnsiTheme="majorHAnsi"/>
          <w:b/>
          <w:sz w:val="20"/>
          <w:szCs w:val="20"/>
        </w:rPr>
        <w:t>Semester:</w:t>
      </w:r>
    </w:p>
    <w:p w:rsidR="000359E3" w:rsidRPr="005F4595" w:rsidRDefault="000359E3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>HAMG 2332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3258D9" w:rsidRPr="005F4595">
        <w:rPr>
          <w:rFonts w:asciiTheme="majorHAnsi" w:hAnsiTheme="majorHAnsi"/>
          <w:b/>
          <w:sz w:val="20"/>
          <w:szCs w:val="20"/>
        </w:rPr>
        <w:tab/>
      </w:r>
      <w:r w:rsidRPr="005F4595">
        <w:rPr>
          <w:rFonts w:asciiTheme="majorHAnsi" w:hAnsiTheme="majorHAnsi"/>
          <w:b/>
          <w:sz w:val="20"/>
          <w:szCs w:val="20"/>
        </w:rPr>
        <w:t>Hospitality Financial Management</w:t>
      </w:r>
    </w:p>
    <w:p w:rsidR="000359E3" w:rsidRPr="005F4595" w:rsidRDefault="000359E3" w:rsidP="009C7689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5F4595">
        <w:rPr>
          <w:rFonts w:asciiTheme="majorHAnsi" w:hAnsiTheme="majorHAnsi"/>
          <w:b/>
          <w:sz w:val="20"/>
          <w:szCs w:val="20"/>
        </w:rPr>
        <w:t xml:space="preserve">RSTO </w:t>
      </w:r>
      <w:r w:rsidRPr="005F4595">
        <w:rPr>
          <w:rFonts w:asciiTheme="majorHAnsi" w:hAnsiTheme="majorHAnsi"/>
          <w:b/>
          <w:sz w:val="20"/>
          <w:szCs w:val="20"/>
        </w:rPr>
        <w:tab/>
        <w:t>2307</w:t>
      </w:r>
      <w:r w:rsidRPr="005F4595">
        <w:rPr>
          <w:rFonts w:asciiTheme="majorHAnsi" w:hAnsiTheme="majorHAnsi"/>
          <w:b/>
          <w:sz w:val="20"/>
          <w:szCs w:val="20"/>
        </w:rPr>
        <w:tab/>
      </w:r>
      <w:r w:rsidR="003258D9" w:rsidRPr="005F4595">
        <w:rPr>
          <w:rFonts w:asciiTheme="majorHAnsi" w:hAnsiTheme="majorHAnsi"/>
          <w:b/>
          <w:sz w:val="20"/>
          <w:szCs w:val="20"/>
        </w:rPr>
        <w:tab/>
      </w:r>
      <w:r w:rsidRPr="005F4595">
        <w:rPr>
          <w:rFonts w:asciiTheme="majorHAnsi" w:hAnsiTheme="majorHAnsi"/>
          <w:b/>
          <w:sz w:val="20"/>
          <w:szCs w:val="20"/>
        </w:rPr>
        <w:t>Catering</w:t>
      </w:r>
    </w:p>
    <w:p w:rsidR="005F4595" w:rsidRPr="005F4595" w:rsidRDefault="005F4595" w:rsidP="005F4595">
      <w:pPr>
        <w:autoSpaceDE w:val="0"/>
        <w:autoSpaceDN w:val="0"/>
        <w:adjustRightInd w:val="0"/>
        <w:spacing w:after="160" w:line="240" w:lineRule="auto"/>
        <w:rPr>
          <w:rFonts w:asciiTheme="majorHAnsi" w:hAnsiTheme="majorHAnsi"/>
          <w:b/>
          <w:color w:val="000000"/>
          <w:sz w:val="20"/>
          <w:szCs w:val="20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0"/>
        </w:rPr>
        <w:t>HAMG 2305</w:t>
      </w:r>
      <w:r w:rsidRPr="005F4595">
        <w:rPr>
          <w:rFonts w:asciiTheme="majorHAnsi" w:hAnsiTheme="majorHAnsi" w:cs="NewBaskerville-Roman"/>
          <w:b/>
          <w:color w:val="000000"/>
          <w:sz w:val="20"/>
          <w:szCs w:val="20"/>
        </w:rPr>
        <w:tab/>
      </w:r>
      <w:r w:rsidRPr="005F4595">
        <w:rPr>
          <w:rFonts w:asciiTheme="majorHAnsi" w:hAnsiTheme="majorHAnsi" w:cs="NewBaskerville-Roman"/>
          <w:b/>
          <w:color w:val="000000"/>
          <w:sz w:val="20"/>
          <w:szCs w:val="20"/>
        </w:rPr>
        <w:tab/>
        <w:t xml:space="preserve">Hospitality Management and Leadership (Capstone) </w:t>
      </w:r>
    </w:p>
    <w:p w:rsidR="005F4595" w:rsidRDefault="005F4595" w:rsidP="009C7689">
      <w:pPr>
        <w:spacing w:after="160" w:line="240" w:lineRule="auto"/>
        <w:rPr>
          <w:rFonts w:asciiTheme="majorHAnsi" w:hAnsiTheme="majorHAnsi"/>
          <w:b/>
          <w:sz w:val="24"/>
          <w:szCs w:val="24"/>
        </w:rPr>
      </w:pPr>
    </w:p>
    <w:p w:rsidR="009C7689" w:rsidRPr="003258D9" w:rsidRDefault="007363BD" w:rsidP="006263B2">
      <w:pPr>
        <w:spacing w:after="160" w:line="240" w:lineRule="auto"/>
        <w:ind w:hanging="180"/>
        <w:rPr>
          <w:rFonts w:asciiTheme="majorHAnsi" w:hAnsiTheme="majorHAnsi"/>
          <w:b/>
          <w:sz w:val="24"/>
          <w:szCs w:val="24"/>
        </w:rPr>
      </w:pPr>
      <w:r w:rsidRPr="007363BD">
        <w:rPr>
          <w:rFonts w:asciiTheme="majorHAnsi" w:hAnsiTheme="majorHAnsi"/>
          <w:b/>
          <w:sz w:val="24"/>
          <w:szCs w:val="24"/>
        </w:rPr>
        <w:t>Approximate Cost</w:t>
      </w: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6660"/>
        <w:gridCol w:w="270"/>
        <w:gridCol w:w="3150"/>
      </w:tblGrid>
      <w:tr w:rsidR="00CF1A33" w:rsidRPr="002C5347" w:rsidTr="00D02C59">
        <w:trPr>
          <w:trHeight w:val="300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In County - Meetings &amp; Events Management AAS Total: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570992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4,425</w:t>
            </w:r>
            <w:r w:rsidR="00CF1A33"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  <w:tr w:rsidR="00CF1A33" w:rsidRPr="002C5347" w:rsidTr="00D02C59">
        <w:trPr>
          <w:trHeight w:val="300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Out of County - Meetings &amp; Events Management AAS Total: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6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745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  <w:tr w:rsidR="00CF1A33" w:rsidRPr="002C5347" w:rsidTr="00D02C59">
        <w:trPr>
          <w:trHeight w:val="315"/>
        </w:trPr>
        <w:tc>
          <w:tcPr>
            <w:tcW w:w="6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Out of State - Meetings &amp; Events Management AAS Total: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10,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365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00 </w:t>
            </w:r>
          </w:p>
        </w:tc>
      </w:tr>
    </w:tbl>
    <w:p w:rsidR="009C7689" w:rsidRDefault="009C7689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br w:type="page"/>
      </w:r>
    </w:p>
    <w:p w:rsidR="0040381F" w:rsidRPr="006A2601" w:rsidRDefault="0071126B" w:rsidP="006A2601">
      <w:pPr>
        <w:spacing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lastRenderedPageBreak/>
        <w:t>AA</w:t>
      </w:r>
      <w:r w:rsidR="0040381F" w:rsidRPr="00FB7553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S DEGREE – CULINARY ARTS </w:t>
      </w:r>
      <w:r w:rsidR="00AA1C36" w:rsidRPr="00901CCC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- </w:t>
      </w:r>
      <w:r w:rsidR="00E54305">
        <w:rPr>
          <w:rFonts w:asciiTheme="majorHAnsi" w:hAnsiTheme="majorHAnsi"/>
          <w:b/>
          <w:color w:val="548DD4" w:themeColor="text2" w:themeTint="99"/>
          <w:sz w:val="28"/>
          <w:szCs w:val="28"/>
        </w:rPr>
        <w:t>60</w:t>
      </w:r>
      <w:r w:rsidR="00AA1C36" w:rsidRPr="00901CCC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credit hours</w:t>
      </w:r>
    </w:p>
    <w:p w:rsidR="005F4595" w:rsidRPr="00B10FCC" w:rsidRDefault="005F4595" w:rsidP="005F4595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B10FCC">
        <w:rPr>
          <w:rFonts w:asciiTheme="majorHAnsi" w:hAnsiTheme="majorHAnsi" w:cs="NewBaskerville-Roman"/>
          <w:b/>
          <w:color w:val="000000"/>
          <w:sz w:val="20"/>
          <w:szCs w:val="20"/>
        </w:rPr>
        <w:t>FIRST YEAR: 1</w:t>
      </w:r>
      <w:r w:rsidRPr="00B10FCC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st</w:t>
      </w:r>
      <w:r w:rsidRPr="00B10FCC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40381F" w:rsidRPr="00B10FCC" w:rsidRDefault="0040381F" w:rsidP="009C7689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CHEF 1301</w:t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 xml:space="preserve">Basic Food Preparation </w:t>
      </w:r>
    </w:p>
    <w:p w:rsidR="0040381F" w:rsidRPr="00B10FCC" w:rsidRDefault="0040381F" w:rsidP="009C7689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CHEF 1305</w:t>
      </w:r>
      <w:r w:rsidR="003C6C62" w:rsidRPr="00B10FCC">
        <w:rPr>
          <w:rFonts w:asciiTheme="majorHAnsi" w:hAnsiTheme="majorHAnsi"/>
          <w:b/>
          <w:sz w:val="20"/>
          <w:szCs w:val="20"/>
        </w:rPr>
        <w:tab/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 xml:space="preserve">Sanitation and Safety </w:t>
      </w:r>
    </w:p>
    <w:p w:rsidR="0040381F" w:rsidRPr="00B10FCC" w:rsidRDefault="0040381F" w:rsidP="009C7689">
      <w:pPr>
        <w:pStyle w:val="Default"/>
        <w:spacing w:after="160"/>
        <w:rPr>
          <w:rFonts w:asciiTheme="majorHAnsi" w:hAnsiTheme="majorHAnsi" w:cs="Times New Roman"/>
          <w:sz w:val="20"/>
          <w:szCs w:val="20"/>
        </w:rPr>
      </w:pPr>
      <w:r w:rsidRPr="00B10FCC">
        <w:rPr>
          <w:rFonts w:asciiTheme="majorHAnsi" w:hAnsiTheme="majorHAnsi" w:cs="Times New Roman"/>
          <w:iCs/>
          <w:sz w:val="20"/>
          <w:szCs w:val="20"/>
        </w:rPr>
        <w:t>ENGL 1301</w:t>
      </w:r>
      <w:r w:rsidR="003C6C62" w:rsidRPr="00B10FCC">
        <w:rPr>
          <w:rFonts w:asciiTheme="majorHAnsi" w:hAnsiTheme="majorHAnsi" w:cs="Times New Roman"/>
          <w:iCs/>
          <w:sz w:val="20"/>
          <w:szCs w:val="20"/>
        </w:rPr>
        <w:tab/>
      </w:r>
      <w:r w:rsidR="003258D9" w:rsidRPr="00B10FCC">
        <w:rPr>
          <w:rFonts w:asciiTheme="majorHAnsi" w:hAnsiTheme="majorHAnsi" w:cs="Times New Roman"/>
          <w:iCs/>
          <w:sz w:val="20"/>
          <w:szCs w:val="20"/>
        </w:rPr>
        <w:tab/>
      </w:r>
      <w:r w:rsidRPr="00B10FCC">
        <w:rPr>
          <w:rFonts w:asciiTheme="majorHAnsi" w:hAnsiTheme="majorHAnsi" w:cs="Times New Roman"/>
          <w:iCs/>
          <w:sz w:val="20"/>
          <w:szCs w:val="20"/>
        </w:rPr>
        <w:t xml:space="preserve">Composition/Rhetoric </w:t>
      </w:r>
    </w:p>
    <w:p w:rsidR="0040381F" w:rsidRPr="00B10FCC" w:rsidRDefault="0040381F" w:rsidP="009C7689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HAMG 1321</w:t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="003C6C62"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 xml:space="preserve">Introduction to Hospitality Industry </w:t>
      </w:r>
    </w:p>
    <w:p w:rsidR="005F4595" w:rsidRPr="00B10FCC" w:rsidRDefault="005F4595" w:rsidP="005F4595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CHEF 2331</w:t>
      </w:r>
      <w:r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ab/>
        <w:t xml:space="preserve">Advanced Food Preparation  </w:t>
      </w:r>
    </w:p>
    <w:p w:rsidR="005F4595" w:rsidRPr="00B10FCC" w:rsidRDefault="005F4595" w:rsidP="005F4595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B10FCC">
        <w:rPr>
          <w:rFonts w:asciiTheme="majorHAnsi" w:hAnsiTheme="majorHAnsi" w:cs="NewBaskerville-Roman"/>
          <w:b/>
          <w:color w:val="000000"/>
          <w:sz w:val="20"/>
          <w:szCs w:val="20"/>
        </w:rPr>
        <w:t>FIRST YEAR: 2</w:t>
      </w:r>
      <w:r w:rsidRPr="00B10FCC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nd</w:t>
      </w:r>
      <w:r w:rsidRPr="00B10FCC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40381F" w:rsidRPr="00B10FCC" w:rsidRDefault="0040381F" w:rsidP="009C7689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IFWA 1310</w:t>
      </w:r>
      <w:r w:rsidR="003C6C62" w:rsidRPr="00B10FCC">
        <w:rPr>
          <w:rFonts w:asciiTheme="majorHAnsi" w:hAnsiTheme="majorHAnsi"/>
          <w:b/>
          <w:sz w:val="20"/>
          <w:szCs w:val="20"/>
        </w:rPr>
        <w:tab/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 xml:space="preserve">Nutrition and Menu Planning </w:t>
      </w:r>
    </w:p>
    <w:p w:rsidR="00467A67" w:rsidRPr="00B10FCC" w:rsidRDefault="00467A67" w:rsidP="009C7689">
      <w:pPr>
        <w:pStyle w:val="Default"/>
        <w:spacing w:after="160"/>
        <w:rPr>
          <w:rFonts w:asciiTheme="majorHAnsi" w:hAnsiTheme="majorHAnsi" w:cs="Times New Roman"/>
          <w:sz w:val="20"/>
          <w:szCs w:val="20"/>
        </w:rPr>
      </w:pPr>
      <w:r w:rsidRPr="00B10FCC">
        <w:rPr>
          <w:rFonts w:asciiTheme="majorHAnsi" w:hAnsiTheme="majorHAnsi" w:cs="Times New Roman"/>
          <w:iCs/>
          <w:sz w:val="20"/>
          <w:szCs w:val="20"/>
        </w:rPr>
        <w:t>HUMA 1301</w:t>
      </w:r>
      <w:r w:rsidR="003C6C62" w:rsidRPr="00B10FCC">
        <w:rPr>
          <w:rFonts w:asciiTheme="majorHAnsi" w:hAnsiTheme="majorHAnsi" w:cs="Times New Roman"/>
          <w:iCs/>
          <w:sz w:val="20"/>
          <w:szCs w:val="20"/>
        </w:rPr>
        <w:tab/>
      </w:r>
      <w:r w:rsidR="003258D9" w:rsidRPr="00B10FCC">
        <w:rPr>
          <w:rFonts w:asciiTheme="majorHAnsi" w:hAnsiTheme="majorHAnsi" w:cs="Times New Roman"/>
          <w:iCs/>
          <w:sz w:val="20"/>
          <w:szCs w:val="20"/>
        </w:rPr>
        <w:tab/>
      </w:r>
      <w:r w:rsidRPr="00B10FCC">
        <w:rPr>
          <w:rFonts w:asciiTheme="majorHAnsi" w:hAnsiTheme="majorHAnsi" w:cs="Times New Roman"/>
          <w:iCs/>
          <w:sz w:val="20"/>
          <w:szCs w:val="20"/>
        </w:rPr>
        <w:t>Introduction to the Humanities</w:t>
      </w:r>
      <w:r w:rsidR="005F4595" w:rsidRPr="00B10FCC">
        <w:rPr>
          <w:rFonts w:asciiTheme="majorHAnsi" w:hAnsiTheme="majorHAnsi" w:cs="Times New Roman"/>
          <w:iCs/>
          <w:sz w:val="20"/>
          <w:szCs w:val="20"/>
        </w:rPr>
        <w:t xml:space="preserve"> </w:t>
      </w:r>
      <w:r w:rsidR="005F4595" w:rsidRPr="00B10FCC">
        <w:rPr>
          <w:rFonts w:asciiTheme="majorHAnsi" w:hAnsiTheme="majorHAnsi" w:cs="NewBaskerville-Italic"/>
          <w:iCs/>
          <w:sz w:val="20"/>
          <w:szCs w:val="20"/>
        </w:rPr>
        <w:t>(See Humanities/Fine Arts Options)</w:t>
      </w:r>
    </w:p>
    <w:p w:rsidR="00467A67" w:rsidRPr="00B10FCC" w:rsidRDefault="00467A67" w:rsidP="00EB5F80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RSTO 1325</w:t>
      </w:r>
      <w:r w:rsidR="003C6C62" w:rsidRPr="00B10FCC">
        <w:rPr>
          <w:rFonts w:asciiTheme="majorHAnsi" w:hAnsiTheme="majorHAnsi"/>
          <w:b/>
          <w:sz w:val="20"/>
          <w:szCs w:val="20"/>
        </w:rPr>
        <w:tab/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 xml:space="preserve">Purchasing for Hospitality Operations </w:t>
      </w:r>
      <w:r w:rsidR="00EB5F80" w:rsidRPr="00B10FCC">
        <w:rPr>
          <w:rFonts w:asciiTheme="majorHAnsi" w:hAnsiTheme="majorHAnsi"/>
          <w:b/>
          <w:sz w:val="20"/>
          <w:szCs w:val="20"/>
        </w:rPr>
        <w:t xml:space="preserve"> </w:t>
      </w:r>
      <w:r w:rsidRPr="00B10FCC">
        <w:rPr>
          <w:rFonts w:asciiTheme="majorHAnsi" w:hAnsiTheme="majorHAnsi"/>
          <w:b/>
          <w:sz w:val="20"/>
          <w:szCs w:val="20"/>
        </w:rPr>
        <w:t xml:space="preserve"> </w:t>
      </w:r>
      <w:r w:rsidR="00EB5F80" w:rsidRPr="00B10FCC">
        <w:rPr>
          <w:rFonts w:asciiTheme="majorHAnsi" w:hAnsiTheme="majorHAnsi"/>
          <w:b/>
          <w:sz w:val="20"/>
          <w:szCs w:val="20"/>
        </w:rPr>
        <w:t xml:space="preserve"> </w:t>
      </w:r>
    </w:p>
    <w:p w:rsidR="00B10FCC" w:rsidRPr="00B10FCC" w:rsidRDefault="00B10FCC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CHEF 1341</w:t>
      </w:r>
      <w:r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ab/>
        <w:t xml:space="preserve">American Regional Cuisine </w:t>
      </w:r>
    </w:p>
    <w:p w:rsidR="00B10FCC" w:rsidRPr="00B10FCC" w:rsidRDefault="00B10FCC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CHEF 1345</w:t>
      </w:r>
      <w:r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ab/>
        <w:t xml:space="preserve">International Cuisine </w:t>
      </w:r>
    </w:p>
    <w:p w:rsidR="00B10FCC" w:rsidRPr="00B10FCC" w:rsidRDefault="00B10FCC" w:rsidP="00B10FCC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b/>
          <w:iCs/>
          <w:color w:val="000000"/>
          <w:sz w:val="20"/>
          <w:szCs w:val="20"/>
        </w:rPr>
      </w:pPr>
      <w:r w:rsidRPr="00B10FCC">
        <w:rPr>
          <w:rFonts w:asciiTheme="majorHAnsi" w:hAnsiTheme="majorHAnsi" w:cs="NewBaskerville-Italic"/>
          <w:b/>
          <w:iCs/>
          <w:color w:val="000000"/>
          <w:sz w:val="20"/>
          <w:szCs w:val="20"/>
        </w:rPr>
        <w:t>FIRST YEAR: 3</w:t>
      </w:r>
      <w:r w:rsidRPr="00B10FCC">
        <w:rPr>
          <w:rFonts w:asciiTheme="majorHAnsi" w:hAnsiTheme="majorHAnsi" w:cs="NewBaskerville-Italic"/>
          <w:b/>
          <w:iCs/>
          <w:color w:val="000000"/>
          <w:sz w:val="20"/>
          <w:szCs w:val="20"/>
          <w:vertAlign w:val="superscript"/>
        </w:rPr>
        <w:t>rd</w:t>
      </w:r>
      <w:r w:rsidRPr="00B10FCC">
        <w:rPr>
          <w:rFonts w:asciiTheme="majorHAnsi" w:hAnsiTheme="majorHAnsi" w:cs="NewBaskerville-Italic"/>
          <w:b/>
          <w:iCs/>
          <w:color w:val="000000"/>
          <w:sz w:val="20"/>
          <w:szCs w:val="20"/>
        </w:rPr>
        <w:t xml:space="preserve"> Semester:</w:t>
      </w:r>
    </w:p>
    <w:p w:rsidR="00467A67" w:rsidRPr="00B10FCC" w:rsidRDefault="00467A67" w:rsidP="009C7689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HAMG 1319</w:t>
      </w:r>
      <w:r w:rsidR="003C6C62" w:rsidRPr="00B10FCC">
        <w:rPr>
          <w:rFonts w:asciiTheme="majorHAnsi" w:hAnsiTheme="majorHAnsi"/>
          <w:b/>
          <w:sz w:val="20"/>
          <w:szCs w:val="20"/>
        </w:rPr>
        <w:tab/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 xml:space="preserve">Computers in Hospitality </w:t>
      </w:r>
    </w:p>
    <w:p w:rsidR="00B10FCC" w:rsidRPr="00B10FCC" w:rsidRDefault="00467A67" w:rsidP="00B10FCC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 w:cs="Times New Roman"/>
          <w:iCs/>
          <w:sz w:val="20"/>
          <w:szCs w:val="20"/>
        </w:rPr>
        <w:t>MATH 1332</w:t>
      </w:r>
      <w:r w:rsidR="003C6C62" w:rsidRPr="00B10FCC">
        <w:rPr>
          <w:rFonts w:asciiTheme="majorHAnsi" w:hAnsiTheme="majorHAnsi" w:cs="Times New Roman"/>
          <w:iCs/>
          <w:sz w:val="20"/>
          <w:szCs w:val="20"/>
        </w:rPr>
        <w:tab/>
      </w:r>
      <w:r w:rsidR="003258D9" w:rsidRPr="00B10FCC">
        <w:rPr>
          <w:rFonts w:asciiTheme="majorHAnsi" w:hAnsiTheme="majorHAnsi" w:cs="Times New Roman"/>
          <w:iCs/>
          <w:sz w:val="20"/>
          <w:szCs w:val="20"/>
        </w:rPr>
        <w:tab/>
      </w:r>
      <w:r w:rsidRPr="00B10FCC">
        <w:rPr>
          <w:rFonts w:asciiTheme="majorHAnsi" w:hAnsiTheme="majorHAnsi" w:cs="Times New Roman"/>
          <w:iCs/>
          <w:sz w:val="20"/>
          <w:szCs w:val="20"/>
        </w:rPr>
        <w:t>College Mathematics</w:t>
      </w:r>
      <w:r w:rsidR="00B10FCC" w:rsidRPr="00B10FCC">
        <w:rPr>
          <w:rFonts w:asciiTheme="majorHAnsi" w:hAnsiTheme="majorHAnsi" w:cs="Times New Roman"/>
          <w:iCs/>
          <w:sz w:val="20"/>
          <w:szCs w:val="20"/>
        </w:rPr>
        <w:t xml:space="preserve"> </w:t>
      </w:r>
      <w:r w:rsidR="00B10FCC" w:rsidRPr="00B10FCC">
        <w:rPr>
          <w:rFonts w:asciiTheme="majorHAnsi" w:hAnsiTheme="majorHAnsi" w:cs="NewBaskerville-Italic"/>
          <w:iCs/>
          <w:color w:val="000000"/>
          <w:sz w:val="20"/>
          <w:szCs w:val="20"/>
        </w:rPr>
        <w:t>(MATH 1314 is recommended for transfer students)</w:t>
      </w:r>
    </w:p>
    <w:p w:rsidR="00B10FCC" w:rsidRPr="00B10FCC" w:rsidRDefault="00B10FCC" w:rsidP="00B10FCC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B10FCC">
        <w:rPr>
          <w:rFonts w:asciiTheme="majorHAnsi" w:hAnsiTheme="majorHAnsi" w:cs="NewBaskerville-Roman"/>
          <w:b/>
          <w:color w:val="000000"/>
          <w:sz w:val="20"/>
          <w:szCs w:val="20"/>
        </w:rPr>
        <w:t>SECOND YEAR: 1</w:t>
      </w:r>
      <w:r w:rsidRPr="00B10FCC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st</w:t>
      </w:r>
      <w:r w:rsidRPr="00B10FCC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467A67" w:rsidRPr="00B10FCC" w:rsidRDefault="00467A67" w:rsidP="009C7689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CHEF 1310</w:t>
      </w:r>
      <w:r w:rsidR="003C6C62" w:rsidRPr="00B10FCC">
        <w:rPr>
          <w:rFonts w:asciiTheme="majorHAnsi" w:hAnsiTheme="majorHAnsi"/>
          <w:b/>
          <w:sz w:val="20"/>
          <w:szCs w:val="20"/>
        </w:rPr>
        <w:tab/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 xml:space="preserve">Garde Manger </w:t>
      </w:r>
    </w:p>
    <w:p w:rsidR="005F4595" w:rsidRPr="00B10FCC" w:rsidRDefault="005F4595" w:rsidP="005F4595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PSTR 1301</w:t>
      </w:r>
      <w:r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ab/>
        <w:t xml:space="preserve">Fundamentals of Baking </w:t>
      </w:r>
    </w:p>
    <w:p w:rsidR="00B10FCC" w:rsidRPr="00B10FCC" w:rsidRDefault="00B10FCC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HAMG 1324</w:t>
      </w:r>
      <w:r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ab/>
        <w:t xml:space="preserve">Hospitality Human Resources Management </w:t>
      </w:r>
    </w:p>
    <w:p w:rsidR="00B10FCC" w:rsidRPr="006263B2" w:rsidRDefault="0040381F" w:rsidP="00B10FCC">
      <w:pPr>
        <w:spacing w:after="160" w:line="240" w:lineRule="auto"/>
        <w:rPr>
          <w:rFonts w:asciiTheme="majorHAnsi" w:hAnsiTheme="majorHAnsi"/>
          <w:sz w:val="20"/>
          <w:szCs w:val="20"/>
        </w:rPr>
      </w:pPr>
      <w:r w:rsidRPr="006263B2">
        <w:rPr>
          <w:rFonts w:asciiTheme="majorHAnsi" w:hAnsiTheme="majorHAnsi" w:cs="Times New Roman"/>
          <w:iCs/>
          <w:sz w:val="20"/>
          <w:szCs w:val="20"/>
        </w:rPr>
        <w:t>ECON 1301</w:t>
      </w:r>
      <w:r w:rsidR="003C6C62" w:rsidRPr="006263B2">
        <w:rPr>
          <w:rFonts w:asciiTheme="majorHAnsi" w:hAnsiTheme="majorHAnsi" w:cs="Times New Roman"/>
          <w:iCs/>
          <w:sz w:val="20"/>
          <w:szCs w:val="20"/>
        </w:rPr>
        <w:tab/>
      </w:r>
      <w:r w:rsidR="003258D9" w:rsidRPr="006263B2">
        <w:rPr>
          <w:rFonts w:asciiTheme="majorHAnsi" w:hAnsiTheme="majorHAnsi" w:cs="Times New Roman"/>
          <w:iCs/>
          <w:sz w:val="20"/>
          <w:szCs w:val="20"/>
        </w:rPr>
        <w:tab/>
      </w:r>
      <w:r w:rsidRPr="006263B2">
        <w:rPr>
          <w:rFonts w:asciiTheme="majorHAnsi" w:hAnsiTheme="majorHAnsi" w:cs="Times New Roman"/>
          <w:iCs/>
          <w:sz w:val="20"/>
          <w:szCs w:val="20"/>
        </w:rPr>
        <w:t>Introduction to Economics</w:t>
      </w:r>
      <w:r w:rsidR="00B10FCC" w:rsidRPr="006263B2">
        <w:rPr>
          <w:rFonts w:asciiTheme="majorHAnsi" w:hAnsiTheme="majorHAnsi" w:cs="Times New Roman"/>
          <w:iCs/>
          <w:sz w:val="20"/>
          <w:szCs w:val="20"/>
        </w:rPr>
        <w:t xml:space="preserve"> </w:t>
      </w:r>
      <w:r w:rsidR="00B10FCC" w:rsidRPr="006263B2">
        <w:rPr>
          <w:rFonts w:asciiTheme="majorHAnsi" w:hAnsiTheme="majorHAnsi"/>
          <w:sz w:val="20"/>
          <w:szCs w:val="20"/>
        </w:rPr>
        <w:t>(See Social/Behavioral Sciences Options)</w:t>
      </w:r>
    </w:p>
    <w:p w:rsidR="00B10FCC" w:rsidRPr="00B10FCC" w:rsidRDefault="00B10FCC" w:rsidP="00B10FCC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SECOND YEAR: 2</w:t>
      </w:r>
      <w:r w:rsidRPr="00B10FCC">
        <w:rPr>
          <w:rFonts w:asciiTheme="majorHAnsi" w:hAnsiTheme="majorHAnsi"/>
          <w:b/>
          <w:sz w:val="20"/>
          <w:szCs w:val="20"/>
          <w:vertAlign w:val="superscript"/>
        </w:rPr>
        <w:t xml:space="preserve">nd </w:t>
      </w:r>
      <w:r w:rsidRPr="00B10FCC">
        <w:rPr>
          <w:rFonts w:asciiTheme="majorHAnsi" w:hAnsiTheme="majorHAnsi"/>
          <w:b/>
          <w:sz w:val="20"/>
          <w:szCs w:val="20"/>
        </w:rPr>
        <w:t>Semester:</w:t>
      </w:r>
    </w:p>
    <w:p w:rsidR="0040381F" w:rsidRPr="00B10FCC" w:rsidRDefault="0040381F" w:rsidP="009C7689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CHEF 1314</w:t>
      </w:r>
      <w:r w:rsidR="003C6C62" w:rsidRPr="00B10FCC">
        <w:rPr>
          <w:rFonts w:asciiTheme="majorHAnsi" w:hAnsiTheme="majorHAnsi"/>
          <w:b/>
          <w:sz w:val="20"/>
          <w:szCs w:val="20"/>
        </w:rPr>
        <w:tab/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 xml:space="preserve">A La Carte Cooking (Capstone) </w:t>
      </w:r>
    </w:p>
    <w:p w:rsidR="0040381F" w:rsidRPr="00B10FCC" w:rsidRDefault="0040381F" w:rsidP="009C7689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RSTO 1304</w:t>
      </w:r>
      <w:r w:rsidR="003C6C62" w:rsidRPr="00B10FCC">
        <w:rPr>
          <w:rFonts w:asciiTheme="majorHAnsi" w:hAnsiTheme="majorHAnsi"/>
          <w:b/>
          <w:sz w:val="20"/>
          <w:szCs w:val="20"/>
        </w:rPr>
        <w:tab/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 xml:space="preserve">Dining Room Service </w:t>
      </w:r>
    </w:p>
    <w:p w:rsidR="0040381F" w:rsidRPr="00B10FCC" w:rsidRDefault="0040381F" w:rsidP="009C7689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b/>
          <w:sz w:val="20"/>
          <w:szCs w:val="20"/>
        </w:rPr>
        <w:t>CHEF 2380</w:t>
      </w:r>
      <w:r w:rsidR="003C6C62" w:rsidRPr="00B10FCC">
        <w:rPr>
          <w:rFonts w:asciiTheme="majorHAnsi" w:hAnsiTheme="majorHAnsi"/>
          <w:b/>
          <w:sz w:val="20"/>
          <w:szCs w:val="20"/>
        </w:rPr>
        <w:tab/>
      </w:r>
      <w:r w:rsidR="003258D9" w:rsidRPr="00B10FCC">
        <w:rPr>
          <w:rFonts w:asciiTheme="majorHAnsi" w:hAnsiTheme="majorHAnsi"/>
          <w:b/>
          <w:sz w:val="20"/>
          <w:szCs w:val="20"/>
        </w:rPr>
        <w:tab/>
      </w:r>
      <w:r w:rsidRPr="00B10FCC">
        <w:rPr>
          <w:rFonts w:asciiTheme="majorHAnsi" w:hAnsiTheme="majorHAnsi"/>
          <w:b/>
          <w:sz w:val="20"/>
          <w:szCs w:val="20"/>
        </w:rPr>
        <w:t xml:space="preserve">Cooperative Education - Culinary Arts/Chef Training </w:t>
      </w:r>
    </w:p>
    <w:p w:rsidR="00B10FCC" w:rsidRPr="00B10FCC" w:rsidRDefault="00B10FCC" w:rsidP="00B10FCC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B10FCC">
        <w:rPr>
          <w:rFonts w:asciiTheme="majorHAnsi" w:hAnsiTheme="majorHAnsi"/>
          <w:sz w:val="20"/>
          <w:szCs w:val="20"/>
        </w:rPr>
        <w:t>SPCH 2301</w:t>
      </w:r>
      <w:r w:rsidRPr="00B10FCC">
        <w:rPr>
          <w:rFonts w:asciiTheme="majorHAnsi" w:hAnsiTheme="majorHAnsi"/>
          <w:sz w:val="20"/>
          <w:szCs w:val="20"/>
        </w:rPr>
        <w:tab/>
      </w:r>
      <w:r w:rsidRPr="00B10FCC">
        <w:rPr>
          <w:rFonts w:asciiTheme="majorHAnsi" w:hAnsiTheme="majorHAnsi"/>
          <w:sz w:val="20"/>
          <w:szCs w:val="20"/>
        </w:rPr>
        <w:tab/>
        <w:t>Business &amp; Professional Speaking</w:t>
      </w:r>
      <w:r w:rsidRPr="00B10FCC">
        <w:rPr>
          <w:rFonts w:asciiTheme="majorHAnsi" w:hAnsiTheme="majorHAnsi"/>
          <w:b/>
          <w:sz w:val="20"/>
          <w:szCs w:val="20"/>
        </w:rPr>
        <w:t xml:space="preserve"> </w:t>
      </w:r>
      <w:r w:rsidRPr="00B10FCC">
        <w:rPr>
          <w:rFonts w:asciiTheme="majorHAnsi" w:hAnsiTheme="majorHAnsi" w:cs="NewBaskerville-Italic"/>
          <w:iCs/>
          <w:color w:val="000000"/>
          <w:sz w:val="20"/>
          <w:szCs w:val="20"/>
        </w:rPr>
        <w:t>(SPCH 1311, 1315)</w:t>
      </w:r>
    </w:p>
    <w:p w:rsidR="00B10FCC" w:rsidRDefault="00B10FCC" w:rsidP="0063684F">
      <w:pPr>
        <w:pStyle w:val="Default"/>
        <w:spacing w:after="160"/>
        <w:rPr>
          <w:rFonts w:asciiTheme="majorHAnsi" w:hAnsiTheme="majorHAnsi" w:cs="Times New Roman"/>
          <w:b/>
          <w:iCs/>
        </w:rPr>
      </w:pPr>
    </w:p>
    <w:p w:rsidR="007363BD" w:rsidRDefault="007363BD" w:rsidP="006263B2">
      <w:pPr>
        <w:spacing w:after="160" w:line="240" w:lineRule="auto"/>
        <w:ind w:hanging="180"/>
        <w:rPr>
          <w:rFonts w:asciiTheme="majorHAnsi" w:hAnsiTheme="majorHAnsi"/>
          <w:b/>
          <w:sz w:val="24"/>
          <w:szCs w:val="24"/>
        </w:rPr>
      </w:pPr>
      <w:r w:rsidRPr="007363BD">
        <w:rPr>
          <w:rFonts w:asciiTheme="majorHAnsi" w:hAnsiTheme="majorHAnsi"/>
          <w:b/>
          <w:sz w:val="24"/>
          <w:szCs w:val="24"/>
        </w:rPr>
        <w:t>Approximate Cost</w:t>
      </w: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6570"/>
        <w:gridCol w:w="271"/>
        <w:gridCol w:w="3239"/>
      </w:tblGrid>
      <w:tr w:rsidR="00CF1A33" w:rsidRPr="002C5347" w:rsidTr="00CF1A33">
        <w:trPr>
          <w:trHeight w:val="267"/>
        </w:trPr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In County - Culinary Arts AAS Total:</w:t>
            </w:r>
          </w:p>
        </w:tc>
        <w:tc>
          <w:tcPr>
            <w:tcW w:w="2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F02D3E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930</w:t>
            </w:r>
            <w:r w:rsidR="00CF1A33"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  <w:tr w:rsidR="00CF1A33" w:rsidRPr="002C5347" w:rsidTr="00CF1A33">
        <w:trPr>
          <w:trHeight w:val="294"/>
        </w:trPr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Out of County - Culinary Arts AAS Total:</w:t>
            </w:r>
          </w:p>
        </w:tc>
        <w:tc>
          <w:tcPr>
            <w:tcW w:w="2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250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  <w:tr w:rsidR="00CF1A33" w:rsidRPr="002C5347" w:rsidTr="00D02C59">
        <w:trPr>
          <w:trHeight w:val="270"/>
        </w:trPr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Out of State - Culinary Arts AAS Total:</w:t>
            </w:r>
          </w:p>
        </w:tc>
        <w:tc>
          <w:tcPr>
            <w:tcW w:w="2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CF1A33" w:rsidRPr="002C5347" w:rsidRDefault="00CF1A33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1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820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</w:tbl>
    <w:p w:rsidR="0063684F" w:rsidRDefault="0063684F" w:rsidP="006A2601">
      <w:pPr>
        <w:spacing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63684F" w:rsidRDefault="0063684F">
      <w:pPr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br w:type="page"/>
      </w:r>
    </w:p>
    <w:p w:rsidR="00807954" w:rsidRPr="006A2601" w:rsidRDefault="0071126B" w:rsidP="006A2601">
      <w:pPr>
        <w:spacing w:line="240" w:lineRule="auto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lastRenderedPageBreak/>
        <w:t>AA</w:t>
      </w:r>
      <w:r w:rsidR="00807954" w:rsidRPr="00901CCC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S DEGREE – PASTRY ARTS SPECIALIZATION - </w:t>
      </w:r>
      <w:r w:rsidR="00E54305">
        <w:rPr>
          <w:rFonts w:asciiTheme="majorHAnsi" w:hAnsiTheme="majorHAnsi"/>
          <w:b/>
          <w:color w:val="548DD4" w:themeColor="text2" w:themeTint="99"/>
          <w:sz w:val="28"/>
          <w:szCs w:val="28"/>
        </w:rPr>
        <w:t>60</w:t>
      </w:r>
      <w:r w:rsidR="00807954" w:rsidRPr="00901CCC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credit hours</w:t>
      </w:r>
    </w:p>
    <w:p w:rsidR="00B10FCC" w:rsidRPr="006263B2" w:rsidRDefault="00B10FCC" w:rsidP="00B10FCC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>FIRST YEAR: 1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st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807954" w:rsidRPr="006263B2" w:rsidRDefault="00807954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6263B2">
        <w:rPr>
          <w:rFonts w:ascii="Cambria" w:hAnsi="Cambria"/>
          <w:b/>
          <w:sz w:val="20"/>
          <w:szCs w:val="20"/>
        </w:rPr>
        <w:t>CHEF 1301</w:t>
      </w:r>
      <w:r w:rsidR="003C6C62" w:rsidRPr="006263B2">
        <w:rPr>
          <w:rFonts w:asciiTheme="majorHAnsi" w:hAnsiTheme="majorHAnsi"/>
          <w:b/>
          <w:sz w:val="20"/>
          <w:szCs w:val="20"/>
        </w:rPr>
        <w:tab/>
      </w:r>
      <w:r w:rsidRPr="006263B2">
        <w:rPr>
          <w:rFonts w:asciiTheme="majorHAnsi" w:hAnsiTheme="majorHAnsi"/>
          <w:b/>
          <w:sz w:val="20"/>
          <w:szCs w:val="20"/>
        </w:rPr>
        <w:t xml:space="preserve">Basic Food Preparation </w:t>
      </w:r>
    </w:p>
    <w:p w:rsidR="00807954" w:rsidRPr="006263B2" w:rsidRDefault="00807954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6263B2">
        <w:rPr>
          <w:rFonts w:asciiTheme="majorHAnsi" w:hAnsiTheme="majorHAnsi"/>
          <w:b/>
          <w:sz w:val="20"/>
          <w:szCs w:val="20"/>
        </w:rPr>
        <w:t>CHEF 1305</w:t>
      </w:r>
      <w:r w:rsidR="003C6C62" w:rsidRPr="006263B2">
        <w:rPr>
          <w:rFonts w:asciiTheme="majorHAnsi" w:hAnsiTheme="majorHAnsi"/>
          <w:b/>
          <w:sz w:val="20"/>
          <w:szCs w:val="20"/>
        </w:rPr>
        <w:tab/>
      </w:r>
      <w:r w:rsidRPr="006263B2">
        <w:rPr>
          <w:rFonts w:asciiTheme="majorHAnsi" w:hAnsiTheme="majorHAnsi"/>
          <w:b/>
          <w:sz w:val="20"/>
          <w:szCs w:val="20"/>
        </w:rPr>
        <w:t xml:space="preserve">Sanitation and Safety </w:t>
      </w:r>
    </w:p>
    <w:p w:rsidR="00807954" w:rsidRPr="006263B2" w:rsidRDefault="00807954" w:rsidP="00B10FCC">
      <w:pPr>
        <w:pStyle w:val="Default"/>
        <w:spacing w:after="160"/>
        <w:rPr>
          <w:rFonts w:asciiTheme="majorHAnsi" w:hAnsiTheme="majorHAnsi" w:cs="Times New Roman"/>
          <w:sz w:val="20"/>
          <w:szCs w:val="20"/>
        </w:rPr>
      </w:pPr>
      <w:r w:rsidRPr="006263B2">
        <w:rPr>
          <w:rFonts w:asciiTheme="majorHAnsi" w:hAnsiTheme="majorHAnsi" w:cs="Times New Roman"/>
          <w:iCs/>
          <w:sz w:val="20"/>
          <w:szCs w:val="20"/>
        </w:rPr>
        <w:t>ENGL 1301</w:t>
      </w:r>
      <w:r w:rsidR="003C6C62" w:rsidRPr="006263B2">
        <w:rPr>
          <w:rFonts w:asciiTheme="majorHAnsi" w:hAnsiTheme="majorHAnsi" w:cs="Times New Roman"/>
          <w:iCs/>
          <w:sz w:val="20"/>
          <w:szCs w:val="20"/>
        </w:rPr>
        <w:tab/>
      </w:r>
      <w:r w:rsidRPr="006263B2">
        <w:rPr>
          <w:rFonts w:asciiTheme="majorHAnsi" w:hAnsiTheme="majorHAnsi" w:cs="Times New Roman"/>
          <w:iCs/>
          <w:sz w:val="20"/>
          <w:szCs w:val="20"/>
        </w:rPr>
        <w:t xml:space="preserve">Composition/Rhetoric I </w:t>
      </w:r>
    </w:p>
    <w:p w:rsidR="00807954" w:rsidRPr="006263B2" w:rsidRDefault="00807954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6263B2">
        <w:rPr>
          <w:rFonts w:asciiTheme="majorHAnsi" w:hAnsiTheme="majorHAnsi"/>
          <w:b/>
          <w:sz w:val="20"/>
          <w:szCs w:val="20"/>
        </w:rPr>
        <w:t>HAMG 1321</w:t>
      </w:r>
      <w:r w:rsidR="003C6C62" w:rsidRPr="006263B2">
        <w:rPr>
          <w:rFonts w:asciiTheme="majorHAnsi" w:hAnsiTheme="majorHAnsi"/>
          <w:b/>
          <w:sz w:val="20"/>
          <w:szCs w:val="20"/>
        </w:rPr>
        <w:tab/>
      </w:r>
      <w:r w:rsidRPr="006263B2">
        <w:rPr>
          <w:rFonts w:asciiTheme="majorHAnsi" w:hAnsiTheme="majorHAnsi"/>
          <w:b/>
          <w:sz w:val="20"/>
          <w:szCs w:val="20"/>
        </w:rPr>
        <w:t xml:space="preserve">Introduction to Hospitality Industry </w:t>
      </w:r>
    </w:p>
    <w:p w:rsidR="00807954" w:rsidRPr="006263B2" w:rsidRDefault="003C6C62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6263B2">
        <w:rPr>
          <w:rFonts w:asciiTheme="majorHAnsi" w:hAnsiTheme="majorHAnsi"/>
          <w:b/>
          <w:sz w:val="20"/>
          <w:szCs w:val="20"/>
        </w:rPr>
        <w:t>PSTR 1301</w:t>
      </w:r>
      <w:r w:rsidRPr="006263B2">
        <w:rPr>
          <w:rFonts w:asciiTheme="majorHAnsi" w:hAnsiTheme="majorHAnsi"/>
          <w:b/>
          <w:sz w:val="20"/>
          <w:szCs w:val="20"/>
        </w:rPr>
        <w:tab/>
      </w:r>
      <w:r w:rsidR="00807954" w:rsidRPr="006263B2">
        <w:rPr>
          <w:rFonts w:asciiTheme="majorHAnsi" w:hAnsiTheme="majorHAnsi"/>
          <w:b/>
          <w:sz w:val="20"/>
          <w:szCs w:val="20"/>
        </w:rPr>
        <w:t xml:space="preserve">Fundamentals of Baking </w:t>
      </w:r>
    </w:p>
    <w:p w:rsidR="00B10FCC" w:rsidRPr="006263B2" w:rsidRDefault="00B10FCC" w:rsidP="00B10FCC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>FIRST YEAR: 2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nd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DD77C1" w:rsidRPr="006263B2" w:rsidRDefault="003C6C62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6263B2">
        <w:rPr>
          <w:rFonts w:asciiTheme="majorHAnsi" w:hAnsiTheme="majorHAnsi"/>
          <w:b/>
          <w:sz w:val="20"/>
          <w:szCs w:val="20"/>
        </w:rPr>
        <w:t>IFWA 1310</w:t>
      </w:r>
      <w:r w:rsidRPr="006263B2">
        <w:rPr>
          <w:rFonts w:asciiTheme="majorHAnsi" w:hAnsiTheme="majorHAnsi"/>
          <w:b/>
          <w:sz w:val="20"/>
          <w:szCs w:val="20"/>
        </w:rPr>
        <w:tab/>
      </w:r>
      <w:r w:rsidR="00807954" w:rsidRPr="006263B2">
        <w:rPr>
          <w:rFonts w:asciiTheme="majorHAnsi" w:hAnsiTheme="majorHAnsi"/>
          <w:b/>
          <w:sz w:val="20"/>
          <w:szCs w:val="20"/>
        </w:rPr>
        <w:t xml:space="preserve">Nutrition and Menu Planning </w:t>
      </w:r>
    </w:p>
    <w:p w:rsidR="00DD77C1" w:rsidRPr="006263B2" w:rsidRDefault="003C6C62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6263B2">
        <w:rPr>
          <w:rFonts w:asciiTheme="majorHAnsi" w:hAnsiTheme="majorHAnsi"/>
          <w:b/>
          <w:sz w:val="20"/>
          <w:szCs w:val="20"/>
        </w:rPr>
        <w:t>PSTR 1305</w:t>
      </w:r>
      <w:r w:rsidRPr="006263B2">
        <w:rPr>
          <w:rFonts w:asciiTheme="majorHAnsi" w:hAnsiTheme="majorHAnsi"/>
          <w:b/>
          <w:sz w:val="20"/>
          <w:szCs w:val="20"/>
        </w:rPr>
        <w:tab/>
      </w:r>
      <w:r w:rsidR="00807954" w:rsidRPr="006263B2">
        <w:rPr>
          <w:rFonts w:asciiTheme="majorHAnsi" w:hAnsiTheme="majorHAnsi"/>
          <w:b/>
          <w:sz w:val="20"/>
          <w:szCs w:val="20"/>
        </w:rPr>
        <w:t xml:space="preserve">Breads and Rolls </w:t>
      </w:r>
    </w:p>
    <w:p w:rsidR="00B10FCC" w:rsidRPr="006263B2" w:rsidRDefault="00B10FCC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6263B2">
        <w:rPr>
          <w:rFonts w:ascii="Cambria" w:hAnsi="Cambria"/>
          <w:b/>
          <w:sz w:val="20"/>
          <w:szCs w:val="20"/>
        </w:rPr>
        <w:t>PSTR 1310</w:t>
      </w:r>
      <w:r w:rsidRPr="006263B2">
        <w:rPr>
          <w:rFonts w:ascii="Cambria" w:hAnsi="Cambria"/>
          <w:b/>
          <w:sz w:val="20"/>
          <w:szCs w:val="20"/>
        </w:rPr>
        <w:tab/>
        <w:t>Pies, Tarts, Teacakes, and Cookies</w:t>
      </w:r>
    </w:p>
    <w:p w:rsidR="00807954" w:rsidRPr="006263B2" w:rsidRDefault="00807954" w:rsidP="00B10FCC">
      <w:pPr>
        <w:pStyle w:val="Default"/>
        <w:spacing w:after="160"/>
        <w:rPr>
          <w:rFonts w:ascii="Cambria" w:hAnsi="Cambria"/>
          <w:b/>
          <w:sz w:val="20"/>
          <w:szCs w:val="20"/>
        </w:rPr>
      </w:pPr>
      <w:r w:rsidRPr="006263B2">
        <w:rPr>
          <w:rFonts w:asciiTheme="majorHAnsi" w:hAnsiTheme="majorHAnsi"/>
          <w:b/>
          <w:sz w:val="20"/>
          <w:szCs w:val="20"/>
        </w:rPr>
        <w:t>RSTO 1325</w:t>
      </w:r>
      <w:r w:rsidR="003C6C62" w:rsidRPr="006263B2">
        <w:rPr>
          <w:rFonts w:ascii="Cambria" w:hAnsi="Cambria"/>
          <w:b/>
          <w:sz w:val="20"/>
          <w:szCs w:val="20"/>
        </w:rPr>
        <w:tab/>
      </w:r>
      <w:r w:rsidRPr="006263B2">
        <w:rPr>
          <w:rFonts w:ascii="Cambria" w:hAnsi="Cambria"/>
          <w:b/>
          <w:sz w:val="20"/>
          <w:szCs w:val="20"/>
        </w:rPr>
        <w:t xml:space="preserve">Purchasing for Hospitality Operations </w:t>
      </w:r>
    </w:p>
    <w:p w:rsidR="00B10FCC" w:rsidRPr="006263B2" w:rsidRDefault="00B10FCC" w:rsidP="00B10FCC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Italic"/>
          <w:b/>
          <w:iCs/>
          <w:color w:val="000000"/>
          <w:sz w:val="20"/>
          <w:szCs w:val="20"/>
        </w:rPr>
      </w:pPr>
      <w:r w:rsidRPr="006263B2">
        <w:rPr>
          <w:rFonts w:asciiTheme="majorHAnsi" w:hAnsiTheme="majorHAnsi" w:cs="NewBaskerville-Italic"/>
          <w:b/>
          <w:iCs/>
          <w:color w:val="000000"/>
          <w:sz w:val="20"/>
          <w:szCs w:val="20"/>
        </w:rPr>
        <w:t>FIRST YEAR: 3</w:t>
      </w:r>
      <w:r w:rsidRPr="006263B2">
        <w:rPr>
          <w:rFonts w:asciiTheme="majorHAnsi" w:hAnsiTheme="majorHAnsi" w:cs="NewBaskerville-Italic"/>
          <w:b/>
          <w:iCs/>
          <w:color w:val="000000"/>
          <w:sz w:val="20"/>
          <w:szCs w:val="20"/>
          <w:vertAlign w:val="superscript"/>
        </w:rPr>
        <w:t>rd</w:t>
      </w:r>
      <w:r w:rsidRPr="006263B2">
        <w:rPr>
          <w:rFonts w:asciiTheme="majorHAnsi" w:hAnsiTheme="majorHAnsi" w:cs="NewBaskerville-Italic"/>
          <w:b/>
          <w:iCs/>
          <w:color w:val="000000"/>
          <w:sz w:val="20"/>
          <w:szCs w:val="20"/>
        </w:rPr>
        <w:t xml:space="preserve"> Semester:</w:t>
      </w:r>
    </w:p>
    <w:p w:rsidR="00807954" w:rsidRPr="006263B2" w:rsidRDefault="00807954" w:rsidP="00B10FCC">
      <w:pPr>
        <w:pStyle w:val="Default"/>
        <w:spacing w:after="160"/>
        <w:rPr>
          <w:rFonts w:ascii="Cambria" w:hAnsi="Cambria"/>
          <w:b/>
          <w:sz w:val="20"/>
          <w:szCs w:val="20"/>
        </w:rPr>
      </w:pPr>
      <w:r w:rsidRPr="006263B2">
        <w:rPr>
          <w:rFonts w:ascii="Cambria" w:hAnsi="Cambria"/>
          <w:b/>
          <w:sz w:val="20"/>
          <w:szCs w:val="20"/>
        </w:rPr>
        <w:t>HAMG 1319</w:t>
      </w:r>
      <w:r w:rsidR="003C6C62" w:rsidRPr="006263B2">
        <w:rPr>
          <w:rFonts w:ascii="Cambria" w:hAnsi="Cambria"/>
          <w:b/>
          <w:sz w:val="20"/>
          <w:szCs w:val="20"/>
        </w:rPr>
        <w:tab/>
      </w:r>
      <w:r w:rsidRPr="006263B2">
        <w:rPr>
          <w:rFonts w:ascii="Cambria" w:hAnsi="Cambria"/>
          <w:b/>
          <w:sz w:val="20"/>
          <w:szCs w:val="20"/>
        </w:rPr>
        <w:t xml:space="preserve">Computers in Hospitality </w:t>
      </w:r>
    </w:p>
    <w:p w:rsidR="00DD77C1" w:rsidRPr="006263B2" w:rsidRDefault="003C6C62" w:rsidP="00B10FCC">
      <w:pPr>
        <w:pStyle w:val="Default"/>
        <w:spacing w:after="160"/>
        <w:rPr>
          <w:rFonts w:ascii="Cambria" w:hAnsi="Cambria" w:cs="Times New Roman"/>
          <w:sz w:val="20"/>
          <w:szCs w:val="20"/>
        </w:rPr>
      </w:pPr>
      <w:r w:rsidRPr="006263B2">
        <w:rPr>
          <w:rFonts w:ascii="Cambria" w:hAnsi="Cambria" w:cs="Times New Roman"/>
          <w:iCs/>
          <w:sz w:val="20"/>
          <w:szCs w:val="20"/>
        </w:rPr>
        <w:t>MATH 1332</w:t>
      </w:r>
      <w:r w:rsidRPr="006263B2">
        <w:rPr>
          <w:rFonts w:ascii="Cambria" w:hAnsi="Cambria" w:cs="Times New Roman"/>
          <w:iCs/>
          <w:sz w:val="20"/>
          <w:szCs w:val="20"/>
        </w:rPr>
        <w:tab/>
      </w:r>
      <w:r w:rsidR="00DD77C1" w:rsidRPr="006263B2">
        <w:rPr>
          <w:rFonts w:ascii="Cambria" w:hAnsi="Cambria" w:cs="Times New Roman"/>
          <w:iCs/>
          <w:sz w:val="20"/>
          <w:szCs w:val="20"/>
        </w:rPr>
        <w:t>College Mathematics</w:t>
      </w:r>
      <w:r w:rsidR="006263B2" w:rsidRPr="006263B2">
        <w:rPr>
          <w:rFonts w:ascii="Cambria" w:hAnsi="Cambria" w:cs="Times New Roman"/>
          <w:iCs/>
          <w:sz w:val="20"/>
          <w:szCs w:val="20"/>
        </w:rPr>
        <w:t xml:space="preserve"> </w:t>
      </w:r>
      <w:r w:rsidR="006263B2" w:rsidRPr="006263B2">
        <w:rPr>
          <w:rFonts w:asciiTheme="majorHAnsi" w:hAnsiTheme="majorHAnsi" w:cs="NewBaskerville-Italic"/>
          <w:iCs/>
          <w:sz w:val="20"/>
          <w:szCs w:val="20"/>
        </w:rPr>
        <w:t>(MATH 1314 is recommended for transfer students)</w:t>
      </w:r>
    </w:p>
    <w:p w:rsidR="00B10FCC" w:rsidRPr="006263B2" w:rsidRDefault="00B10FCC" w:rsidP="00B10FCC">
      <w:pPr>
        <w:pStyle w:val="Default"/>
        <w:spacing w:after="160"/>
        <w:rPr>
          <w:rFonts w:ascii="Cambria" w:hAnsi="Cambria"/>
          <w:b/>
          <w:sz w:val="20"/>
          <w:szCs w:val="20"/>
        </w:rPr>
      </w:pPr>
      <w:r w:rsidRPr="006263B2">
        <w:rPr>
          <w:rFonts w:ascii="Cambria" w:hAnsi="Cambria"/>
          <w:b/>
          <w:sz w:val="20"/>
          <w:szCs w:val="20"/>
        </w:rPr>
        <w:t>PSTR 1306</w:t>
      </w:r>
      <w:r w:rsidRPr="006263B2">
        <w:rPr>
          <w:rFonts w:ascii="Cambria" w:hAnsi="Cambria"/>
          <w:b/>
          <w:sz w:val="20"/>
          <w:szCs w:val="20"/>
        </w:rPr>
        <w:tab/>
        <w:t>Cake Decorating I</w:t>
      </w:r>
    </w:p>
    <w:p w:rsidR="00B10FCC" w:rsidRPr="006263B2" w:rsidRDefault="00B10FCC" w:rsidP="00B10FCC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>SECOND YEAR: 1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st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6263B2" w:rsidRPr="006263B2" w:rsidRDefault="006263B2" w:rsidP="006263B2">
      <w:pPr>
        <w:spacing w:after="160" w:line="240" w:lineRule="auto"/>
        <w:rPr>
          <w:rFonts w:asciiTheme="majorHAnsi" w:hAnsiTheme="majorHAnsi"/>
          <w:sz w:val="20"/>
          <w:szCs w:val="20"/>
        </w:rPr>
      </w:pPr>
      <w:r w:rsidRPr="006263B2">
        <w:rPr>
          <w:rFonts w:asciiTheme="majorHAnsi" w:hAnsiTheme="majorHAnsi" w:cs="Times New Roman"/>
          <w:iCs/>
          <w:sz w:val="20"/>
          <w:szCs w:val="20"/>
        </w:rPr>
        <w:t>ECON 1301</w:t>
      </w:r>
      <w:r w:rsidRPr="006263B2">
        <w:rPr>
          <w:rFonts w:asciiTheme="majorHAnsi" w:hAnsiTheme="majorHAnsi" w:cs="Times New Roman"/>
          <w:iCs/>
          <w:sz w:val="20"/>
          <w:szCs w:val="20"/>
        </w:rPr>
        <w:tab/>
        <w:t xml:space="preserve">Introduction to Economics </w:t>
      </w:r>
      <w:r w:rsidRPr="006263B2">
        <w:rPr>
          <w:rFonts w:asciiTheme="majorHAnsi" w:hAnsiTheme="majorHAnsi"/>
          <w:sz w:val="20"/>
          <w:szCs w:val="20"/>
        </w:rPr>
        <w:t>(See Social/Behavioral Sciences Options)</w:t>
      </w:r>
    </w:p>
    <w:p w:rsidR="00B10FCC" w:rsidRPr="006263B2" w:rsidRDefault="00B10FCC" w:rsidP="00B10FCC">
      <w:pPr>
        <w:pStyle w:val="Default"/>
        <w:spacing w:after="160"/>
        <w:rPr>
          <w:rFonts w:asciiTheme="majorHAnsi" w:hAnsiTheme="majorHAnsi"/>
          <w:b/>
          <w:sz w:val="20"/>
          <w:szCs w:val="20"/>
        </w:rPr>
      </w:pPr>
      <w:r w:rsidRPr="006263B2">
        <w:rPr>
          <w:rFonts w:asciiTheme="majorHAnsi" w:hAnsiTheme="majorHAnsi"/>
          <w:b/>
          <w:sz w:val="20"/>
          <w:szCs w:val="20"/>
        </w:rPr>
        <w:t>HAMG 1324</w:t>
      </w:r>
      <w:r w:rsidRPr="006263B2">
        <w:rPr>
          <w:rFonts w:asciiTheme="majorHAnsi" w:hAnsiTheme="majorHAnsi"/>
          <w:b/>
          <w:sz w:val="20"/>
          <w:szCs w:val="20"/>
        </w:rPr>
        <w:tab/>
        <w:t xml:space="preserve">Hospitality Human Resources Management </w:t>
      </w:r>
    </w:p>
    <w:p w:rsidR="00807954" w:rsidRPr="006263B2" w:rsidRDefault="00A014CF" w:rsidP="00B10FCC">
      <w:pPr>
        <w:pStyle w:val="Default"/>
        <w:spacing w:after="160"/>
        <w:rPr>
          <w:rFonts w:ascii="Cambria" w:hAnsi="Cambria"/>
          <w:b/>
          <w:sz w:val="20"/>
          <w:szCs w:val="20"/>
        </w:rPr>
      </w:pPr>
      <w:r w:rsidRPr="006263B2">
        <w:rPr>
          <w:rFonts w:ascii="Cambria" w:hAnsi="Cambria"/>
          <w:b/>
          <w:sz w:val="20"/>
          <w:szCs w:val="20"/>
        </w:rPr>
        <w:t>PSTR 2307</w:t>
      </w:r>
      <w:r w:rsidRPr="006263B2">
        <w:rPr>
          <w:rFonts w:ascii="Cambria" w:hAnsi="Cambria"/>
          <w:b/>
          <w:sz w:val="20"/>
          <w:szCs w:val="20"/>
        </w:rPr>
        <w:tab/>
      </w:r>
      <w:r w:rsidR="00807954" w:rsidRPr="006263B2">
        <w:rPr>
          <w:rFonts w:ascii="Cambria" w:hAnsi="Cambria"/>
          <w:b/>
          <w:sz w:val="20"/>
          <w:szCs w:val="20"/>
        </w:rPr>
        <w:t xml:space="preserve">Cake Decorating II </w:t>
      </w:r>
    </w:p>
    <w:p w:rsidR="00807954" w:rsidRPr="006263B2" w:rsidRDefault="00A014CF" w:rsidP="00B10FCC">
      <w:pPr>
        <w:pStyle w:val="Default"/>
        <w:spacing w:after="160"/>
        <w:rPr>
          <w:rFonts w:ascii="Cambria" w:hAnsi="Cambria"/>
          <w:b/>
          <w:sz w:val="20"/>
          <w:szCs w:val="20"/>
        </w:rPr>
      </w:pPr>
      <w:r w:rsidRPr="006263B2">
        <w:rPr>
          <w:rFonts w:ascii="Cambria" w:hAnsi="Cambria"/>
          <w:b/>
          <w:sz w:val="20"/>
          <w:szCs w:val="20"/>
        </w:rPr>
        <w:t>PSTR 2301</w:t>
      </w:r>
      <w:r w:rsidRPr="006263B2">
        <w:rPr>
          <w:rFonts w:ascii="Cambria" w:hAnsi="Cambria"/>
          <w:b/>
          <w:sz w:val="20"/>
          <w:szCs w:val="20"/>
        </w:rPr>
        <w:tab/>
      </w:r>
      <w:r w:rsidR="00807954" w:rsidRPr="006263B2">
        <w:rPr>
          <w:rFonts w:ascii="Cambria" w:hAnsi="Cambria"/>
          <w:b/>
          <w:sz w:val="20"/>
          <w:szCs w:val="20"/>
        </w:rPr>
        <w:t xml:space="preserve">Chocolates and Confections </w:t>
      </w:r>
    </w:p>
    <w:p w:rsidR="006263B2" w:rsidRPr="006263B2" w:rsidRDefault="006263B2" w:rsidP="006263B2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  <w:r w:rsidRPr="006263B2">
        <w:rPr>
          <w:rFonts w:asciiTheme="majorHAnsi" w:hAnsiTheme="majorHAnsi"/>
          <w:b/>
          <w:sz w:val="20"/>
          <w:szCs w:val="20"/>
        </w:rPr>
        <w:t>SECOND YEAR: 2</w:t>
      </w:r>
      <w:r w:rsidRPr="006263B2">
        <w:rPr>
          <w:rFonts w:asciiTheme="majorHAnsi" w:hAnsiTheme="majorHAnsi"/>
          <w:b/>
          <w:sz w:val="20"/>
          <w:szCs w:val="20"/>
          <w:vertAlign w:val="superscript"/>
        </w:rPr>
        <w:t xml:space="preserve">nd </w:t>
      </w:r>
      <w:r w:rsidRPr="006263B2">
        <w:rPr>
          <w:rFonts w:asciiTheme="majorHAnsi" w:hAnsiTheme="majorHAnsi"/>
          <w:b/>
          <w:sz w:val="20"/>
          <w:szCs w:val="20"/>
        </w:rPr>
        <w:t>Semester:</w:t>
      </w:r>
    </w:p>
    <w:p w:rsidR="006263B2" w:rsidRPr="006263B2" w:rsidRDefault="006263B2" w:rsidP="006263B2">
      <w:pPr>
        <w:pStyle w:val="Default"/>
        <w:spacing w:after="160"/>
        <w:rPr>
          <w:rFonts w:asciiTheme="majorHAnsi" w:hAnsiTheme="majorHAnsi" w:cs="Times New Roman"/>
          <w:sz w:val="20"/>
          <w:szCs w:val="20"/>
        </w:rPr>
      </w:pPr>
      <w:r w:rsidRPr="006263B2">
        <w:rPr>
          <w:rFonts w:asciiTheme="majorHAnsi" w:hAnsiTheme="majorHAnsi" w:cs="Times New Roman"/>
          <w:iCs/>
          <w:sz w:val="20"/>
          <w:szCs w:val="20"/>
        </w:rPr>
        <w:t>HUMA 1301</w:t>
      </w:r>
      <w:r w:rsidRPr="006263B2">
        <w:rPr>
          <w:rFonts w:asciiTheme="majorHAnsi" w:hAnsiTheme="majorHAnsi" w:cs="Times New Roman"/>
          <w:iCs/>
          <w:sz w:val="20"/>
          <w:szCs w:val="20"/>
        </w:rPr>
        <w:tab/>
        <w:t xml:space="preserve">Introduction to the Humanities </w:t>
      </w:r>
      <w:r w:rsidRPr="006263B2">
        <w:rPr>
          <w:rFonts w:asciiTheme="majorHAnsi" w:hAnsiTheme="majorHAnsi" w:cs="NewBaskerville-Italic"/>
          <w:iCs/>
          <w:sz w:val="20"/>
          <w:szCs w:val="20"/>
        </w:rPr>
        <w:t>(See Humanities/Fine Arts Options)</w:t>
      </w:r>
    </w:p>
    <w:p w:rsidR="00807954" w:rsidRPr="006263B2" w:rsidRDefault="00A014CF" w:rsidP="00B10FCC">
      <w:pPr>
        <w:pStyle w:val="Default"/>
        <w:spacing w:after="160"/>
        <w:rPr>
          <w:rFonts w:ascii="Cambria" w:hAnsi="Cambria"/>
          <w:b/>
          <w:sz w:val="20"/>
          <w:szCs w:val="20"/>
        </w:rPr>
      </w:pPr>
      <w:r w:rsidRPr="006263B2">
        <w:rPr>
          <w:rFonts w:ascii="Cambria" w:hAnsi="Cambria"/>
          <w:b/>
          <w:sz w:val="20"/>
          <w:szCs w:val="20"/>
        </w:rPr>
        <w:t>PSTR 2331</w:t>
      </w:r>
      <w:r w:rsidRPr="006263B2">
        <w:rPr>
          <w:rFonts w:ascii="Cambria" w:hAnsi="Cambria"/>
          <w:b/>
          <w:sz w:val="20"/>
          <w:szCs w:val="20"/>
        </w:rPr>
        <w:tab/>
      </w:r>
      <w:r w:rsidR="00807954" w:rsidRPr="006263B2">
        <w:rPr>
          <w:rFonts w:ascii="Cambria" w:hAnsi="Cambria"/>
          <w:b/>
          <w:sz w:val="20"/>
          <w:szCs w:val="20"/>
        </w:rPr>
        <w:t xml:space="preserve">Advanced Pastry Shop (Capstone) </w:t>
      </w:r>
    </w:p>
    <w:p w:rsidR="00807954" w:rsidRPr="006263B2" w:rsidRDefault="00A014CF" w:rsidP="00B10FCC">
      <w:pPr>
        <w:pStyle w:val="Default"/>
        <w:spacing w:after="160"/>
        <w:rPr>
          <w:rFonts w:ascii="Cambria" w:hAnsi="Cambria"/>
          <w:b/>
          <w:sz w:val="20"/>
          <w:szCs w:val="20"/>
        </w:rPr>
      </w:pPr>
      <w:r w:rsidRPr="006263B2">
        <w:rPr>
          <w:rFonts w:ascii="Cambria" w:hAnsi="Cambria"/>
          <w:b/>
          <w:sz w:val="20"/>
          <w:szCs w:val="20"/>
        </w:rPr>
        <w:t>PSTR 2380</w:t>
      </w:r>
      <w:r w:rsidRPr="006263B2">
        <w:rPr>
          <w:rFonts w:ascii="Cambria" w:hAnsi="Cambria"/>
          <w:b/>
          <w:sz w:val="20"/>
          <w:szCs w:val="20"/>
        </w:rPr>
        <w:tab/>
      </w:r>
      <w:r w:rsidR="00807954" w:rsidRPr="006263B2">
        <w:rPr>
          <w:rFonts w:ascii="Cambria" w:hAnsi="Cambria"/>
          <w:b/>
          <w:sz w:val="20"/>
          <w:szCs w:val="20"/>
        </w:rPr>
        <w:t xml:space="preserve">Cooperative Education - Baking and Pastry Arts/Baker/Pastry Chef </w:t>
      </w:r>
    </w:p>
    <w:p w:rsidR="006263B2" w:rsidRPr="006263B2" w:rsidRDefault="006263B2" w:rsidP="006263B2">
      <w:pPr>
        <w:spacing w:after="160" w:line="240" w:lineRule="auto"/>
        <w:rPr>
          <w:rFonts w:asciiTheme="majorHAnsi" w:hAnsiTheme="majorHAnsi" w:cs="NewBaskerville-Italic"/>
          <w:iCs/>
          <w:color w:val="000000"/>
          <w:sz w:val="20"/>
          <w:szCs w:val="20"/>
        </w:rPr>
      </w:pPr>
      <w:r w:rsidRPr="006263B2">
        <w:rPr>
          <w:rFonts w:asciiTheme="majorHAnsi" w:hAnsiTheme="majorHAnsi"/>
          <w:sz w:val="20"/>
          <w:szCs w:val="20"/>
        </w:rPr>
        <w:t>SPCH 2301</w:t>
      </w:r>
      <w:r w:rsidRPr="006263B2">
        <w:rPr>
          <w:rFonts w:asciiTheme="majorHAnsi" w:hAnsiTheme="majorHAnsi"/>
          <w:sz w:val="20"/>
          <w:szCs w:val="20"/>
        </w:rPr>
        <w:tab/>
        <w:t>Business &amp; Professional Speaking</w:t>
      </w:r>
      <w:r w:rsidRPr="006263B2">
        <w:rPr>
          <w:rFonts w:asciiTheme="majorHAnsi" w:hAnsiTheme="majorHAnsi"/>
          <w:b/>
          <w:sz w:val="20"/>
          <w:szCs w:val="20"/>
        </w:rPr>
        <w:t xml:space="preserve"> </w:t>
      </w:r>
      <w:r w:rsidRPr="006263B2">
        <w:rPr>
          <w:rFonts w:asciiTheme="majorHAnsi" w:hAnsiTheme="majorHAnsi" w:cs="NewBaskerville-Italic"/>
          <w:iCs/>
          <w:color w:val="000000"/>
          <w:sz w:val="20"/>
          <w:szCs w:val="20"/>
        </w:rPr>
        <w:t>(SPCH 1311, 1315)</w:t>
      </w:r>
    </w:p>
    <w:p w:rsidR="006263B2" w:rsidRPr="006263B2" w:rsidRDefault="006263B2" w:rsidP="006263B2">
      <w:pPr>
        <w:spacing w:after="160" w:line="240" w:lineRule="auto"/>
        <w:rPr>
          <w:rFonts w:asciiTheme="majorHAnsi" w:hAnsiTheme="majorHAnsi"/>
          <w:b/>
          <w:sz w:val="20"/>
          <w:szCs w:val="20"/>
        </w:rPr>
      </w:pPr>
    </w:p>
    <w:p w:rsidR="007363BD" w:rsidRDefault="007363BD" w:rsidP="006263B2">
      <w:pPr>
        <w:spacing w:after="160" w:line="240" w:lineRule="auto"/>
        <w:ind w:hanging="180"/>
        <w:rPr>
          <w:rFonts w:ascii="Cambria" w:hAnsi="Cambria"/>
          <w:b/>
          <w:sz w:val="24"/>
          <w:szCs w:val="24"/>
        </w:rPr>
      </w:pPr>
      <w:r w:rsidRPr="007363BD">
        <w:rPr>
          <w:rFonts w:ascii="Cambria" w:hAnsi="Cambria"/>
          <w:b/>
          <w:sz w:val="24"/>
          <w:szCs w:val="24"/>
        </w:rPr>
        <w:t>Approximate Cost</w:t>
      </w: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6570"/>
        <w:gridCol w:w="271"/>
        <w:gridCol w:w="3239"/>
      </w:tblGrid>
      <w:tr w:rsidR="00F02D3E" w:rsidRPr="002C5347" w:rsidTr="00D02C59">
        <w:trPr>
          <w:trHeight w:val="300"/>
        </w:trPr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2D3E" w:rsidRPr="002C5347" w:rsidRDefault="00F02D3E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In County - Pastry Arts AAS Total:</w:t>
            </w:r>
          </w:p>
        </w:tc>
        <w:tc>
          <w:tcPr>
            <w:tcW w:w="2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2D3E" w:rsidRPr="002C5347" w:rsidRDefault="00F02D3E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2D3E" w:rsidRPr="002C5347" w:rsidRDefault="00F02D3E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5,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220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  <w:tr w:rsidR="00F02D3E" w:rsidRPr="002C5347" w:rsidTr="00D02C59">
        <w:trPr>
          <w:trHeight w:val="300"/>
        </w:trPr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2D3E" w:rsidRPr="002C5347" w:rsidRDefault="00F02D3E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Out of County - Pastry Arts AAS Total:</w:t>
            </w:r>
          </w:p>
        </w:tc>
        <w:tc>
          <w:tcPr>
            <w:tcW w:w="2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2D3E" w:rsidRPr="002C5347" w:rsidRDefault="00F02D3E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2D3E" w:rsidRPr="002C5347" w:rsidRDefault="00F02D3E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7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,5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40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00 </w:t>
            </w:r>
          </w:p>
        </w:tc>
      </w:tr>
      <w:tr w:rsidR="00F02D3E" w:rsidRPr="002C5347" w:rsidTr="00D02C59">
        <w:trPr>
          <w:trHeight w:val="315"/>
        </w:trPr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2D3E" w:rsidRPr="002C5347" w:rsidRDefault="00F02D3E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Out of State - Pastry Arts AAS Total:</w:t>
            </w:r>
          </w:p>
        </w:tc>
        <w:tc>
          <w:tcPr>
            <w:tcW w:w="2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2D3E" w:rsidRPr="002C5347" w:rsidRDefault="00F02D3E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F02D3E" w:rsidRPr="002C5347" w:rsidRDefault="00F02D3E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1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160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</w:tbl>
    <w:p w:rsidR="0009421D" w:rsidRDefault="0009421D" w:rsidP="00A46528">
      <w:pPr>
        <w:spacing w:line="240" w:lineRule="auto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</w:p>
    <w:p w:rsidR="006263B2" w:rsidRDefault="006263B2" w:rsidP="006263B2">
      <w:pPr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</w:p>
    <w:p w:rsidR="00DB626E" w:rsidRPr="00AC5BB9" w:rsidRDefault="00AC5BB9" w:rsidP="006263B2">
      <w:pPr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 w:rsidRPr="00AC5BB9">
        <w:rPr>
          <w:rFonts w:asciiTheme="majorHAnsi" w:hAnsiTheme="majorHAnsi"/>
          <w:b/>
          <w:color w:val="17365D" w:themeColor="text2" w:themeShade="BF"/>
          <w:sz w:val="28"/>
          <w:szCs w:val="28"/>
        </w:rPr>
        <w:lastRenderedPageBreak/>
        <w:t>CERTIFICATES</w:t>
      </w:r>
    </w:p>
    <w:p w:rsidR="006263B2" w:rsidRDefault="00DB626E" w:rsidP="006263B2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  <w:r w:rsidRPr="008D028A">
        <w:rPr>
          <w:rFonts w:asciiTheme="majorHAnsi" w:hAnsiTheme="majorHAnsi"/>
          <w:b/>
          <w:color w:val="0070C0"/>
          <w:sz w:val="28"/>
          <w:szCs w:val="28"/>
        </w:rPr>
        <w:t>CERTIFICATE - CULINARY ARTS – 24 credit hours</w:t>
      </w:r>
    </w:p>
    <w:p w:rsidR="006263B2" w:rsidRPr="006263B2" w:rsidRDefault="006263B2" w:rsidP="006263B2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FIRST YEAR: 1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  <w:vertAlign w:val="superscript"/>
        </w:rPr>
        <w:t>st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 Semester:</w:t>
      </w:r>
    </w:p>
    <w:p w:rsidR="00DC1E5A" w:rsidRPr="006263B2" w:rsidRDefault="00DC1E5A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CHEF 1301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Basic Food Preparation</w:t>
      </w:r>
    </w:p>
    <w:p w:rsidR="00DC1E5A" w:rsidRPr="006263B2" w:rsidRDefault="00DC1E5A" w:rsidP="006263B2">
      <w:pPr>
        <w:autoSpaceDE w:val="0"/>
        <w:autoSpaceDN w:val="0"/>
        <w:adjustRightInd w:val="0"/>
        <w:spacing w:line="240" w:lineRule="auto"/>
        <w:rPr>
          <w:rFonts w:asciiTheme="majorHAnsi" w:hAnsiTheme="majorHAnsi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CHEF 1305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Food Sanitation &amp; Safety</w:t>
      </w:r>
    </w:p>
    <w:p w:rsidR="00DC1E5A" w:rsidRPr="006263B2" w:rsidRDefault="00DC1E5A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IFWA 1310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Nutrition and Menu Planning</w:t>
      </w:r>
    </w:p>
    <w:p w:rsidR="00DC1E5A" w:rsidRPr="006263B2" w:rsidRDefault="00DC1E5A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PSTR 1301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Fundamentals of Baking</w:t>
      </w:r>
    </w:p>
    <w:p w:rsidR="006263B2" w:rsidRPr="006263B2" w:rsidRDefault="006263B2" w:rsidP="006263B2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>FIRST YEAR: 2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nd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DC1E5A" w:rsidRPr="006263B2" w:rsidRDefault="00DC1E5A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CHEF 1341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American Regional Cuisine</w:t>
      </w:r>
    </w:p>
    <w:p w:rsidR="00DC1E5A" w:rsidRPr="006263B2" w:rsidRDefault="00DC1E5A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CHEF 1345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International Cuisine</w:t>
      </w:r>
    </w:p>
    <w:p w:rsidR="006263B2" w:rsidRPr="006263B2" w:rsidRDefault="00DC1E5A" w:rsidP="006263B2">
      <w:pPr>
        <w:autoSpaceDE w:val="0"/>
        <w:autoSpaceDN w:val="0"/>
        <w:adjustRightInd w:val="0"/>
        <w:spacing w:line="240" w:lineRule="auto"/>
        <w:rPr>
          <w:rFonts w:asciiTheme="majorHAnsi" w:hAnsiTheme="majorHAnsi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CHEF 2331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Advanced Food Preparation</w:t>
      </w:r>
      <w:r w:rsidRPr="006263B2">
        <w:rPr>
          <w:rFonts w:asciiTheme="majorHAnsi" w:hAnsiTheme="majorHAnsi" w:cs="AvantGarde-Medium"/>
          <w:b/>
          <w:sz w:val="20"/>
          <w:szCs w:val="20"/>
        </w:rPr>
        <w:t xml:space="preserve"> </w:t>
      </w:r>
    </w:p>
    <w:p w:rsidR="00AC5BB9" w:rsidRPr="006263B2" w:rsidRDefault="004B5732" w:rsidP="006263B2">
      <w:pPr>
        <w:autoSpaceDE w:val="0"/>
        <w:autoSpaceDN w:val="0"/>
        <w:adjustRightInd w:val="0"/>
        <w:spacing w:line="240" w:lineRule="auto"/>
        <w:rPr>
          <w:rFonts w:asciiTheme="majorHAnsi" w:hAnsiTheme="majorHAnsi" w:cs="AvantGarde-Medium"/>
          <w:b/>
          <w:sz w:val="20"/>
          <w:szCs w:val="20"/>
        </w:rPr>
      </w:pPr>
      <w:r w:rsidRPr="006263B2">
        <w:rPr>
          <w:rFonts w:asciiTheme="majorHAnsi" w:hAnsiTheme="majorHAnsi"/>
          <w:b/>
          <w:sz w:val="20"/>
          <w:szCs w:val="20"/>
        </w:rPr>
        <w:t xml:space="preserve"> CHEF 1310</w:t>
      </w:r>
      <w:r w:rsidRPr="006263B2">
        <w:rPr>
          <w:rFonts w:asciiTheme="majorHAnsi" w:hAnsiTheme="majorHAnsi"/>
          <w:b/>
          <w:sz w:val="20"/>
          <w:szCs w:val="20"/>
        </w:rPr>
        <w:tab/>
        <w:t xml:space="preserve">Garde Manger </w:t>
      </w:r>
      <w:r w:rsidR="00DC1E5A" w:rsidRPr="006263B2">
        <w:rPr>
          <w:rFonts w:asciiTheme="majorHAnsi" w:hAnsiTheme="majorHAnsi" w:cs="AvantGarde-Medium"/>
          <w:b/>
          <w:sz w:val="20"/>
          <w:szCs w:val="20"/>
        </w:rPr>
        <w:t>(Capstone)</w:t>
      </w:r>
      <w:r w:rsidR="00BE5119" w:rsidRPr="006263B2">
        <w:rPr>
          <w:rFonts w:asciiTheme="majorHAnsi" w:hAnsiTheme="majorHAnsi" w:cs="AvantGarde-Medium"/>
          <w:b/>
          <w:sz w:val="20"/>
          <w:szCs w:val="20"/>
        </w:rPr>
        <w:t xml:space="preserve"> </w:t>
      </w:r>
    </w:p>
    <w:p w:rsidR="00D35B70" w:rsidRPr="00D35B70" w:rsidRDefault="00D35B70" w:rsidP="006263B2">
      <w:pPr>
        <w:spacing w:after="160" w:line="240" w:lineRule="auto"/>
        <w:ind w:hanging="180"/>
        <w:rPr>
          <w:rFonts w:ascii="Cambria" w:hAnsi="Cambria"/>
          <w:b/>
          <w:sz w:val="24"/>
          <w:szCs w:val="24"/>
        </w:rPr>
      </w:pPr>
      <w:r w:rsidRPr="007363BD">
        <w:rPr>
          <w:rFonts w:ascii="Cambria" w:hAnsi="Cambria"/>
          <w:b/>
          <w:sz w:val="24"/>
          <w:szCs w:val="24"/>
        </w:rPr>
        <w:t>Approximate Cost</w:t>
      </w: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7830"/>
        <w:gridCol w:w="360"/>
        <w:gridCol w:w="1890"/>
      </w:tblGrid>
      <w:tr w:rsidR="00D35B70" w:rsidRPr="002C5347" w:rsidTr="00D02C59">
        <w:trPr>
          <w:trHeight w:val="255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In County - Culinary Arts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$       2,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572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  <w:tr w:rsidR="00D35B70" w:rsidRPr="002C5347" w:rsidTr="00D02C59">
        <w:trPr>
          <w:trHeight w:val="255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Out of County - Culinary Arts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 xml:space="preserve"> Certificate</w:t>
            </w:r>
            <w:r w:rsidRPr="005C4196">
              <w:rPr>
                <w:rFonts w:asciiTheme="majorHAnsi" w:hAnsiTheme="majorHAnsi" w:cs="Times New Roman"/>
                <w:b/>
                <w:bCs/>
                <w:color w:val="000000"/>
                <w:szCs w:val="24"/>
              </w:rPr>
              <w:t xml:space="preserve"> 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692596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3</w:t>
            </w:r>
            <w:r w:rsidR="00D35B70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500</w:t>
            </w:r>
            <w:r w:rsidR="00D35B70"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  <w:tr w:rsidR="00D35B70" w:rsidRPr="002C5347" w:rsidTr="00D02C59">
        <w:trPr>
          <w:trHeight w:val="270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Out of State - Culinary Arts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692596" w:rsidP="00570992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  $       4,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948</w:t>
            </w:r>
            <w:r w:rsidR="00D35B70"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</w:tbl>
    <w:p w:rsidR="00A96DB2" w:rsidRDefault="00A96DB2" w:rsidP="00A46528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</w:p>
    <w:p w:rsidR="00A96DB2" w:rsidRDefault="00A96DB2" w:rsidP="00A46528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CERTIFICATE – ADVANCED CULINARY ARTS – 12 credit hours</w:t>
      </w:r>
    </w:p>
    <w:p w:rsidR="00A96DB2" w:rsidRPr="006263B2" w:rsidRDefault="00A96DB2" w:rsidP="00A96DB2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FIRST YEAR: 1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  <w:vertAlign w:val="superscript"/>
        </w:rPr>
        <w:t>st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 Semester:</w:t>
      </w:r>
    </w:p>
    <w:p w:rsidR="00A96DB2" w:rsidRDefault="00A96DB2" w:rsidP="00A46528">
      <w:pPr>
        <w:spacing w:line="240" w:lineRule="auto"/>
        <w:rPr>
          <w:rFonts w:asciiTheme="majorHAnsi" w:hAnsiTheme="majorHAnsi"/>
          <w:b/>
          <w:sz w:val="20"/>
          <w:szCs w:val="28"/>
        </w:rPr>
      </w:pPr>
      <w:r>
        <w:rPr>
          <w:rFonts w:asciiTheme="majorHAnsi" w:hAnsiTheme="majorHAnsi"/>
          <w:b/>
          <w:sz w:val="20"/>
          <w:szCs w:val="28"/>
        </w:rPr>
        <w:t>CHEF 2302</w:t>
      </w:r>
      <w:r>
        <w:rPr>
          <w:rFonts w:asciiTheme="majorHAnsi" w:hAnsiTheme="majorHAnsi"/>
          <w:b/>
          <w:sz w:val="20"/>
          <w:szCs w:val="28"/>
        </w:rPr>
        <w:tab/>
        <w:t>Saucier</w:t>
      </w:r>
    </w:p>
    <w:p w:rsidR="00A96DB2" w:rsidRDefault="00A96DB2" w:rsidP="00A46528">
      <w:pPr>
        <w:spacing w:line="240" w:lineRule="auto"/>
        <w:rPr>
          <w:rFonts w:asciiTheme="majorHAnsi" w:hAnsiTheme="majorHAnsi"/>
          <w:b/>
          <w:sz w:val="20"/>
          <w:szCs w:val="28"/>
        </w:rPr>
      </w:pPr>
      <w:r>
        <w:rPr>
          <w:rFonts w:asciiTheme="majorHAnsi" w:hAnsiTheme="majorHAnsi"/>
          <w:b/>
          <w:sz w:val="20"/>
          <w:szCs w:val="28"/>
        </w:rPr>
        <w:t xml:space="preserve">IFWA 1319 </w:t>
      </w:r>
      <w:r>
        <w:rPr>
          <w:rFonts w:asciiTheme="majorHAnsi" w:hAnsiTheme="majorHAnsi"/>
          <w:b/>
          <w:sz w:val="20"/>
          <w:szCs w:val="28"/>
        </w:rPr>
        <w:tab/>
        <w:t>Meat Identifying &amp; Processing</w:t>
      </w:r>
    </w:p>
    <w:p w:rsidR="00A96DB2" w:rsidRPr="006263B2" w:rsidRDefault="00A96DB2" w:rsidP="00A96DB2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>FIRST YEAR: 2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nd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A96DB2" w:rsidRDefault="0052739A" w:rsidP="00A46528">
      <w:pPr>
        <w:spacing w:line="240" w:lineRule="auto"/>
        <w:rPr>
          <w:rFonts w:asciiTheme="majorHAnsi" w:hAnsiTheme="majorHAnsi"/>
          <w:b/>
          <w:sz w:val="20"/>
          <w:szCs w:val="28"/>
        </w:rPr>
      </w:pPr>
      <w:r>
        <w:rPr>
          <w:rFonts w:asciiTheme="majorHAnsi" w:hAnsiTheme="majorHAnsi"/>
          <w:b/>
          <w:sz w:val="20"/>
          <w:szCs w:val="28"/>
        </w:rPr>
        <w:t xml:space="preserve">CHEF 1302 </w:t>
      </w:r>
      <w:r>
        <w:rPr>
          <w:rFonts w:asciiTheme="majorHAnsi" w:hAnsiTheme="majorHAnsi"/>
          <w:b/>
          <w:sz w:val="20"/>
          <w:szCs w:val="28"/>
        </w:rPr>
        <w:tab/>
        <w:t>Principles of Healthy Cuisine</w:t>
      </w:r>
    </w:p>
    <w:p w:rsidR="0052739A" w:rsidRDefault="0052739A" w:rsidP="00A46528">
      <w:pPr>
        <w:spacing w:line="240" w:lineRule="auto"/>
        <w:rPr>
          <w:rFonts w:asciiTheme="majorHAnsi" w:hAnsiTheme="majorHAnsi"/>
          <w:b/>
          <w:sz w:val="20"/>
          <w:szCs w:val="28"/>
        </w:rPr>
      </w:pPr>
      <w:r>
        <w:rPr>
          <w:rFonts w:asciiTheme="majorHAnsi" w:hAnsiTheme="majorHAnsi"/>
          <w:b/>
          <w:sz w:val="20"/>
          <w:szCs w:val="28"/>
        </w:rPr>
        <w:t>CHEF 2336</w:t>
      </w:r>
      <w:r>
        <w:rPr>
          <w:rFonts w:asciiTheme="majorHAnsi" w:hAnsiTheme="majorHAnsi"/>
          <w:b/>
          <w:sz w:val="20"/>
          <w:szCs w:val="28"/>
        </w:rPr>
        <w:tab/>
        <w:t>Charcuterie (Captsone)</w:t>
      </w:r>
    </w:p>
    <w:p w:rsidR="0052739A" w:rsidRPr="00D35B70" w:rsidRDefault="0052739A" w:rsidP="0052739A">
      <w:pPr>
        <w:spacing w:after="160" w:line="240" w:lineRule="auto"/>
        <w:ind w:hanging="180"/>
        <w:rPr>
          <w:rFonts w:ascii="Cambria" w:hAnsi="Cambria"/>
          <w:b/>
          <w:sz w:val="24"/>
          <w:szCs w:val="24"/>
        </w:rPr>
      </w:pPr>
      <w:r w:rsidRPr="007363BD">
        <w:rPr>
          <w:rFonts w:ascii="Cambria" w:hAnsi="Cambria"/>
          <w:b/>
          <w:sz w:val="24"/>
          <w:szCs w:val="24"/>
        </w:rPr>
        <w:t>Approximate Cost</w:t>
      </w: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7830"/>
        <w:gridCol w:w="360"/>
        <w:gridCol w:w="1890"/>
      </w:tblGrid>
      <w:tr w:rsidR="0052739A" w:rsidRPr="002C5347" w:rsidTr="00161680">
        <w:trPr>
          <w:trHeight w:val="255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39A" w:rsidRPr="002C5347" w:rsidRDefault="0052739A" w:rsidP="00161680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In County - Culinary Arts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39A" w:rsidRPr="002C5347" w:rsidRDefault="0052739A" w:rsidP="00161680">
            <w:pPr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2739A" w:rsidRPr="002C5347" w:rsidRDefault="0052739A" w:rsidP="0052739A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$       1,286.00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52739A" w:rsidRPr="002C5347" w:rsidTr="00161680">
        <w:trPr>
          <w:trHeight w:val="255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39A" w:rsidRPr="002C5347" w:rsidRDefault="0052739A" w:rsidP="00161680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Out of County - Culinary Arts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 xml:space="preserve"> Certificate</w:t>
            </w:r>
            <w:r w:rsidRPr="005C4196">
              <w:rPr>
                <w:rFonts w:asciiTheme="majorHAnsi" w:hAnsiTheme="majorHAnsi" w:cs="Times New Roman"/>
                <w:b/>
                <w:bCs/>
                <w:color w:val="000000"/>
                <w:szCs w:val="24"/>
              </w:rPr>
              <w:t xml:space="preserve"> 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39A" w:rsidRPr="002C5347" w:rsidRDefault="0052739A" w:rsidP="00161680">
            <w:pPr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2739A" w:rsidRPr="002C5347" w:rsidRDefault="0052739A" w:rsidP="0052739A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1,750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  <w:tr w:rsidR="0052739A" w:rsidRPr="002C5347" w:rsidTr="00161680">
        <w:trPr>
          <w:trHeight w:val="270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39A" w:rsidRPr="002C5347" w:rsidRDefault="0052739A" w:rsidP="00161680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Out of State - Culinary Arts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39A" w:rsidRPr="002C5347" w:rsidRDefault="0052739A" w:rsidP="00161680">
            <w:pPr>
              <w:spacing w:after="0" w:line="36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2739A" w:rsidRPr="002C5347" w:rsidRDefault="0052739A" w:rsidP="0052739A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  $       2,474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</w:tbl>
    <w:p w:rsidR="00A96DB2" w:rsidRPr="00A96DB2" w:rsidRDefault="00A96DB2" w:rsidP="00A46528">
      <w:pPr>
        <w:spacing w:line="240" w:lineRule="auto"/>
        <w:rPr>
          <w:rFonts w:asciiTheme="majorHAnsi" w:hAnsiTheme="majorHAnsi"/>
          <w:b/>
          <w:sz w:val="20"/>
          <w:szCs w:val="28"/>
        </w:rPr>
      </w:pPr>
    </w:p>
    <w:p w:rsidR="0052739A" w:rsidRDefault="0052739A" w:rsidP="00A46528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</w:p>
    <w:p w:rsidR="00DB626E" w:rsidRPr="00A46528" w:rsidRDefault="00DB626E" w:rsidP="00A46528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  <w:r w:rsidRPr="00A46528">
        <w:rPr>
          <w:rFonts w:asciiTheme="majorHAnsi" w:hAnsiTheme="majorHAnsi"/>
          <w:b/>
          <w:color w:val="0070C0"/>
          <w:sz w:val="28"/>
          <w:szCs w:val="28"/>
        </w:rPr>
        <w:lastRenderedPageBreak/>
        <w:t>CERTIFICATE - PASTRY ARTS - 2</w:t>
      </w:r>
      <w:r w:rsidR="004B5732">
        <w:rPr>
          <w:rFonts w:asciiTheme="majorHAnsi" w:hAnsiTheme="majorHAnsi"/>
          <w:b/>
          <w:color w:val="0070C0"/>
          <w:sz w:val="28"/>
          <w:szCs w:val="28"/>
        </w:rPr>
        <w:t>1</w:t>
      </w:r>
      <w:r w:rsidRPr="00A46528">
        <w:rPr>
          <w:rFonts w:asciiTheme="majorHAnsi" w:hAnsiTheme="majorHAnsi"/>
          <w:b/>
          <w:color w:val="0070C0"/>
          <w:sz w:val="28"/>
          <w:szCs w:val="28"/>
        </w:rPr>
        <w:t xml:space="preserve"> credit hours</w:t>
      </w:r>
    </w:p>
    <w:p w:rsidR="006263B2" w:rsidRPr="006263B2" w:rsidRDefault="006263B2" w:rsidP="006263B2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FIRST YEAR: 1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  <w:vertAlign w:val="superscript"/>
        </w:rPr>
        <w:t>st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 Semester:</w:t>
      </w:r>
    </w:p>
    <w:p w:rsidR="00AB1E78" w:rsidRPr="006263B2" w:rsidRDefault="00AB1E78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CHEF 1301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Basic Food Preparation</w:t>
      </w:r>
    </w:p>
    <w:p w:rsidR="00AB1E78" w:rsidRPr="006263B2" w:rsidRDefault="00AB1E78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CHEF 1305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Sanitation and Safety</w:t>
      </w:r>
    </w:p>
    <w:p w:rsidR="00AB1E78" w:rsidRPr="006263B2" w:rsidRDefault="00AB1E78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IFWA 1310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Nutrition and Menu Planning</w:t>
      </w:r>
    </w:p>
    <w:p w:rsidR="00AB1E78" w:rsidRPr="006263B2" w:rsidRDefault="00AB1E78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PSTR 1301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  <w:t>Fundamentals of Baking</w:t>
      </w:r>
    </w:p>
    <w:p w:rsidR="006263B2" w:rsidRPr="006263B2" w:rsidRDefault="006263B2" w:rsidP="006263B2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>FIRST YEAR: 2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nd</w:t>
      </w:r>
      <w:r w:rsidRPr="006263B2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AB1E78" w:rsidRPr="006263B2" w:rsidRDefault="00AB1E78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PSTR </w:t>
      </w:r>
      <w:r w:rsidR="00BE5119" w:rsidRPr="006263B2">
        <w:rPr>
          <w:rFonts w:ascii="Cambria" w:eastAsia="Calibri" w:hAnsi="Cambria" w:cs="AvantGarde-Medium"/>
          <w:b/>
          <w:sz w:val="20"/>
          <w:szCs w:val="20"/>
        </w:rPr>
        <w:t>1306</w:t>
      </w: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</w:r>
      <w:r w:rsidR="00BE5119" w:rsidRPr="006263B2">
        <w:rPr>
          <w:rFonts w:ascii="Cambria" w:eastAsia="Calibri" w:hAnsi="Cambria" w:cs="AvantGarde-Medium"/>
          <w:b/>
          <w:sz w:val="20"/>
          <w:szCs w:val="20"/>
        </w:rPr>
        <w:t>Cake Decorating I</w:t>
      </w:r>
    </w:p>
    <w:p w:rsidR="00AB1E78" w:rsidRPr="006263B2" w:rsidRDefault="00AB1E78" w:rsidP="006263B2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PSTR </w:t>
      </w:r>
      <w:r w:rsidR="00BE5119" w:rsidRPr="006263B2">
        <w:rPr>
          <w:rFonts w:ascii="Cambria" w:eastAsia="Calibri" w:hAnsi="Cambria" w:cs="AvantGarde-Medium"/>
          <w:b/>
          <w:sz w:val="20"/>
          <w:szCs w:val="20"/>
        </w:rPr>
        <w:t>1305</w:t>
      </w:r>
      <w:r w:rsidRPr="006263B2">
        <w:rPr>
          <w:rFonts w:ascii="Cambria" w:eastAsia="Calibri" w:hAnsi="Cambria" w:cs="AvantGarde-Medium"/>
          <w:b/>
          <w:sz w:val="20"/>
          <w:szCs w:val="20"/>
        </w:rPr>
        <w:t xml:space="preserve">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ab/>
      </w:r>
      <w:r w:rsidR="00BE5119" w:rsidRPr="006263B2">
        <w:rPr>
          <w:rFonts w:ascii="Cambria" w:eastAsia="Calibri" w:hAnsi="Cambria" w:cs="AvantGarde-Medium"/>
          <w:b/>
          <w:sz w:val="20"/>
          <w:szCs w:val="20"/>
        </w:rPr>
        <w:t>Breads &amp; Rolls</w:t>
      </w:r>
    </w:p>
    <w:p w:rsidR="00AC5BB9" w:rsidRPr="006263B2" w:rsidRDefault="00216769" w:rsidP="006263B2">
      <w:pPr>
        <w:spacing w:line="240" w:lineRule="auto"/>
        <w:rPr>
          <w:rFonts w:ascii="Cambria" w:hAnsi="Cambria"/>
          <w:b/>
          <w:i/>
          <w:color w:val="000000"/>
          <w:sz w:val="20"/>
          <w:szCs w:val="20"/>
        </w:rPr>
      </w:pPr>
      <w:r w:rsidRPr="006263B2">
        <w:rPr>
          <w:rFonts w:ascii="Cambria" w:hAnsi="Cambria"/>
          <w:b/>
          <w:sz w:val="20"/>
          <w:szCs w:val="20"/>
        </w:rPr>
        <w:t>PSTR 1310</w:t>
      </w:r>
      <w:r w:rsidRPr="006263B2">
        <w:rPr>
          <w:rFonts w:ascii="Cambria" w:hAnsi="Cambria"/>
          <w:b/>
          <w:sz w:val="20"/>
          <w:szCs w:val="20"/>
        </w:rPr>
        <w:tab/>
        <w:t xml:space="preserve">Pies, Tarts, Teacakes, and Cookies </w:t>
      </w:r>
      <w:r w:rsidRPr="006263B2">
        <w:rPr>
          <w:rFonts w:ascii="Cambria" w:eastAsia="Calibri" w:hAnsi="Cambria" w:cs="AvantGarde-Medium"/>
          <w:b/>
          <w:sz w:val="20"/>
          <w:szCs w:val="20"/>
        </w:rPr>
        <w:t>(Capstone)</w:t>
      </w:r>
      <w:r w:rsidR="00BE5119" w:rsidRPr="006263B2">
        <w:rPr>
          <w:rFonts w:asciiTheme="majorHAnsi" w:hAnsiTheme="majorHAnsi" w:cs="AvantGarde-Medium"/>
          <w:b/>
          <w:sz w:val="20"/>
          <w:szCs w:val="20"/>
        </w:rPr>
        <w:t xml:space="preserve"> </w:t>
      </w:r>
    </w:p>
    <w:p w:rsidR="00D35B70" w:rsidRDefault="00D35B70" w:rsidP="006263B2">
      <w:pPr>
        <w:spacing w:after="160" w:line="240" w:lineRule="auto"/>
        <w:ind w:hanging="180"/>
        <w:rPr>
          <w:rFonts w:ascii="Cambria" w:hAnsi="Cambria"/>
          <w:b/>
          <w:sz w:val="24"/>
          <w:szCs w:val="24"/>
        </w:rPr>
      </w:pPr>
      <w:r w:rsidRPr="007363BD">
        <w:rPr>
          <w:rFonts w:ascii="Cambria" w:hAnsi="Cambria"/>
          <w:b/>
          <w:sz w:val="24"/>
          <w:szCs w:val="24"/>
        </w:rPr>
        <w:t>Approximate Cost</w:t>
      </w: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7830"/>
        <w:gridCol w:w="360"/>
        <w:gridCol w:w="1890"/>
      </w:tblGrid>
      <w:tr w:rsidR="00D35B70" w:rsidRPr="002C5347" w:rsidTr="00D02C59">
        <w:trPr>
          <w:trHeight w:val="300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In County - Pastry Arts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$       2,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413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.00</w:t>
            </w:r>
          </w:p>
        </w:tc>
      </w:tr>
      <w:tr w:rsidR="00D35B70" w:rsidRPr="002C5347" w:rsidTr="00D02C59">
        <w:trPr>
          <w:trHeight w:val="300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Out of County - Pastry Arts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A1174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3,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225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.00</w:t>
            </w:r>
          </w:p>
        </w:tc>
      </w:tr>
      <w:tr w:rsidR="00D35B70" w:rsidRPr="002C5347" w:rsidTr="00D02C59">
        <w:trPr>
          <w:trHeight w:val="315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Out of State - Pastry Arts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8A1174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$     4,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492</w:t>
            </w:r>
            <w:r w:rsidR="00D35B70"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.00</w:t>
            </w:r>
          </w:p>
        </w:tc>
      </w:tr>
    </w:tbl>
    <w:p w:rsidR="0027635E" w:rsidRDefault="0027635E" w:rsidP="0027635E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color w:val="0070C0"/>
          <w:sz w:val="24"/>
          <w:szCs w:val="24"/>
        </w:rPr>
      </w:pPr>
    </w:p>
    <w:p w:rsidR="00284332" w:rsidRPr="0027635E" w:rsidRDefault="00DB626E" w:rsidP="0027635E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sz w:val="24"/>
          <w:szCs w:val="24"/>
        </w:rPr>
      </w:pPr>
      <w:r w:rsidRPr="00A46528">
        <w:rPr>
          <w:rFonts w:asciiTheme="majorHAnsi" w:hAnsiTheme="majorHAnsi"/>
          <w:b/>
          <w:color w:val="0070C0"/>
          <w:sz w:val="28"/>
          <w:szCs w:val="28"/>
        </w:rPr>
        <w:t>CERTIFICATE - HOTEL/RESTAURANT MANAGEMENT – 2</w:t>
      </w:r>
      <w:r w:rsidR="004129DD">
        <w:rPr>
          <w:rFonts w:asciiTheme="majorHAnsi" w:hAnsiTheme="majorHAnsi"/>
          <w:b/>
          <w:color w:val="0070C0"/>
          <w:sz w:val="28"/>
          <w:szCs w:val="28"/>
        </w:rPr>
        <w:t>4</w:t>
      </w:r>
      <w:r w:rsidRPr="00A46528">
        <w:rPr>
          <w:rFonts w:asciiTheme="majorHAnsi" w:hAnsiTheme="majorHAnsi"/>
          <w:b/>
          <w:color w:val="0070C0"/>
          <w:sz w:val="28"/>
          <w:szCs w:val="28"/>
        </w:rPr>
        <w:t xml:space="preserve"> credit hours</w:t>
      </w:r>
    </w:p>
    <w:p w:rsidR="0052739A" w:rsidRPr="006263B2" w:rsidRDefault="0052739A" w:rsidP="0052739A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FIRST YEAR: 1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  <w:vertAlign w:val="superscript"/>
        </w:rPr>
        <w:t>st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 Semester:</w:t>
      </w:r>
    </w:p>
    <w:p w:rsidR="0052739A" w:rsidRPr="0052739A" w:rsidRDefault="00284332" w:rsidP="0052739A">
      <w:pPr>
        <w:autoSpaceDE w:val="0"/>
        <w:autoSpaceDN w:val="0"/>
        <w:adjustRightInd w:val="0"/>
        <w:spacing w:line="240" w:lineRule="auto"/>
        <w:rPr>
          <w:rFonts w:asciiTheme="majorHAnsi" w:hAnsiTheme="majorHAnsi" w:cs="AvantGarde-Medium"/>
          <w:b/>
          <w:sz w:val="20"/>
          <w:szCs w:val="20"/>
        </w:rPr>
      </w:pPr>
      <w:r w:rsidRPr="0052739A">
        <w:rPr>
          <w:rFonts w:ascii="Cambria" w:eastAsia="Calibri" w:hAnsi="Cambria" w:cs="AvantGarde-Medium"/>
          <w:b/>
          <w:sz w:val="20"/>
          <w:szCs w:val="20"/>
        </w:rPr>
        <w:t xml:space="preserve">HAMG 1321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ab/>
        <w:t>Introduction to Hospitality</w:t>
      </w:r>
      <w:r w:rsidRPr="0052739A">
        <w:rPr>
          <w:rFonts w:asciiTheme="majorHAnsi" w:hAnsiTheme="majorHAnsi" w:cs="AvantGarde-Medium"/>
          <w:b/>
          <w:sz w:val="20"/>
          <w:szCs w:val="20"/>
        </w:rPr>
        <w:t xml:space="preserve"> Industry</w:t>
      </w:r>
    </w:p>
    <w:p w:rsidR="004129DD" w:rsidRPr="0052739A" w:rsidRDefault="004129DD" w:rsidP="0052739A">
      <w:pPr>
        <w:autoSpaceDE w:val="0"/>
        <w:autoSpaceDN w:val="0"/>
        <w:adjustRightInd w:val="0"/>
        <w:spacing w:line="240" w:lineRule="auto"/>
        <w:rPr>
          <w:rFonts w:asciiTheme="majorHAnsi" w:hAnsiTheme="majorHAnsi" w:cs="AvantGarde-Medium"/>
          <w:b/>
          <w:sz w:val="20"/>
          <w:szCs w:val="20"/>
        </w:rPr>
      </w:pPr>
      <w:r w:rsidRPr="0052739A">
        <w:rPr>
          <w:rFonts w:ascii="Cambria" w:eastAsia="Calibri" w:hAnsi="Cambria" w:cs="AvantGarde-Medium"/>
          <w:b/>
          <w:sz w:val="20"/>
          <w:szCs w:val="20"/>
        </w:rPr>
        <w:t xml:space="preserve">CHEF 1305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ab/>
        <w:t>Food Sanitation &amp; Safety</w:t>
      </w:r>
    </w:p>
    <w:p w:rsidR="00284332" w:rsidRPr="0052739A" w:rsidRDefault="00284332" w:rsidP="0052739A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0"/>
          <w:szCs w:val="20"/>
        </w:rPr>
      </w:pPr>
      <w:r w:rsidRPr="0052739A">
        <w:rPr>
          <w:rFonts w:ascii="Cambria" w:eastAsia="Calibri" w:hAnsi="Cambria" w:cs="AvantGarde-Medium"/>
          <w:b/>
          <w:sz w:val="20"/>
          <w:szCs w:val="20"/>
        </w:rPr>
        <w:t xml:space="preserve">HAMG 1340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ab/>
        <w:t>Hospitality Legal Issues</w:t>
      </w:r>
    </w:p>
    <w:p w:rsidR="00DE1F09" w:rsidRPr="0052739A" w:rsidRDefault="00284332" w:rsidP="0052739A">
      <w:pPr>
        <w:autoSpaceDE w:val="0"/>
        <w:autoSpaceDN w:val="0"/>
        <w:adjustRightInd w:val="0"/>
        <w:spacing w:line="240" w:lineRule="auto"/>
        <w:rPr>
          <w:rFonts w:asciiTheme="majorHAnsi" w:hAnsiTheme="majorHAnsi" w:cs="AvantGarde-Medium"/>
          <w:b/>
          <w:sz w:val="20"/>
          <w:szCs w:val="20"/>
        </w:rPr>
      </w:pPr>
      <w:r w:rsidRPr="0052739A">
        <w:rPr>
          <w:rFonts w:ascii="Cambria" w:eastAsia="Calibri" w:hAnsi="Cambria" w:cs="AvantGarde-Medium"/>
          <w:b/>
          <w:sz w:val="20"/>
          <w:szCs w:val="20"/>
        </w:rPr>
        <w:t xml:space="preserve">HAMG 2307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ab/>
        <w:t>Hospitality Marketing &amp; Sales</w:t>
      </w:r>
    </w:p>
    <w:p w:rsidR="0052739A" w:rsidRPr="0052739A" w:rsidRDefault="0052739A" w:rsidP="0052739A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52739A">
        <w:rPr>
          <w:rFonts w:asciiTheme="majorHAnsi" w:hAnsiTheme="majorHAnsi" w:cs="NewBaskerville-Roman"/>
          <w:b/>
          <w:color w:val="000000"/>
          <w:sz w:val="20"/>
          <w:szCs w:val="20"/>
        </w:rPr>
        <w:t>FIRST YEAR: 2</w:t>
      </w:r>
      <w:r w:rsidRPr="0052739A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nd</w:t>
      </w:r>
      <w:r w:rsidRPr="0052739A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DE1F09" w:rsidRPr="0052739A" w:rsidRDefault="00DE1F09" w:rsidP="0052739A">
      <w:pPr>
        <w:spacing w:line="240" w:lineRule="auto"/>
        <w:rPr>
          <w:rFonts w:asciiTheme="majorHAnsi" w:hAnsiTheme="majorHAnsi" w:cs="AvantGarde-Medium"/>
          <w:b/>
          <w:sz w:val="20"/>
          <w:szCs w:val="20"/>
        </w:rPr>
      </w:pPr>
      <w:r w:rsidRPr="0052739A">
        <w:rPr>
          <w:rFonts w:ascii="Cambria" w:eastAsia="Calibri" w:hAnsi="Cambria" w:cs="AvantGarde-Medium"/>
          <w:b/>
          <w:sz w:val="20"/>
          <w:szCs w:val="20"/>
        </w:rPr>
        <w:t xml:space="preserve">HAMG 2337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ab/>
        <w:t>Hospitality Facilities M</w:t>
      </w:r>
      <w:r w:rsidRPr="0052739A">
        <w:rPr>
          <w:rFonts w:asciiTheme="majorHAnsi" w:hAnsiTheme="majorHAnsi" w:cs="AvantGarde-Medium"/>
          <w:b/>
          <w:sz w:val="20"/>
          <w:szCs w:val="20"/>
        </w:rPr>
        <w:t>ana</w:t>
      </w:r>
      <w:r w:rsidRPr="0052739A">
        <w:rPr>
          <w:rFonts w:ascii="Cambria" w:eastAsia="Calibri" w:hAnsi="Cambria" w:cs="AvantGarde-Medium"/>
          <w:b/>
          <w:sz w:val="20"/>
          <w:szCs w:val="20"/>
        </w:rPr>
        <w:t>g</w:t>
      </w:r>
      <w:r w:rsidRPr="0052739A">
        <w:rPr>
          <w:rFonts w:asciiTheme="majorHAnsi" w:hAnsiTheme="majorHAnsi" w:cs="AvantGarde-Medium"/>
          <w:b/>
          <w:sz w:val="20"/>
          <w:szCs w:val="20"/>
        </w:rPr>
        <w:t>e</w:t>
      </w:r>
      <w:r w:rsidRPr="0052739A">
        <w:rPr>
          <w:rFonts w:ascii="Cambria" w:eastAsia="Calibri" w:hAnsi="Cambria" w:cs="AvantGarde-Medium"/>
          <w:b/>
          <w:sz w:val="20"/>
          <w:szCs w:val="20"/>
        </w:rPr>
        <w:t>m</w:t>
      </w:r>
      <w:r w:rsidRPr="0052739A">
        <w:rPr>
          <w:rFonts w:asciiTheme="majorHAnsi" w:hAnsiTheme="majorHAnsi" w:cs="AvantGarde-Medium"/>
          <w:b/>
          <w:sz w:val="20"/>
          <w:szCs w:val="20"/>
        </w:rPr>
        <w:t>ent</w:t>
      </w:r>
    </w:p>
    <w:p w:rsidR="004129DD" w:rsidRPr="0052739A" w:rsidRDefault="004129DD" w:rsidP="0052739A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52739A">
        <w:rPr>
          <w:rFonts w:asciiTheme="majorHAnsi" w:hAnsiTheme="majorHAnsi" w:cs="NewBaskerville-Roman"/>
          <w:b/>
          <w:color w:val="000000"/>
          <w:sz w:val="20"/>
          <w:szCs w:val="20"/>
        </w:rPr>
        <w:t>HAMG 2301</w:t>
      </w:r>
      <w:r w:rsidRPr="0052739A">
        <w:rPr>
          <w:rFonts w:asciiTheme="majorHAnsi" w:hAnsiTheme="majorHAnsi" w:cs="NewBaskerville-Roman"/>
          <w:b/>
          <w:color w:val="000000"/>
          <w:sz w:val="20"/>
          <w:szCs w:val="20"/>
        </w:rPr>
        <w:tab/>
        <w:t>Principles of Food and Beverage Operations</w:t>
      </w:r>
    </w:p>
    <w:p w:rsidR="004129DD" w:rsidRPr="0052739A" w:rsidRDefault="004129DD" w:rsidP="0052739A">
      <w:pPr>
        <w:autoSpaceDE w:val="0"/>
        <w:autoSpaceDN w:val="0"/>
        <w:adjustRightInd w:val="0"/>
        <w:spacing w:line="240" w:lineRule="auto"/>
        <w:rPr>
          <w:rFonts w:asciiTheme="majorHAnsi" w:hAnsiTheme="majorHAnsi" w:cs="AvantGarde-Medium"/>
          <w:b/>
          <w:sz w:val="20"/>
          <w:szCs w:val="20"/>
        </w:rPr>
      </w:pPr>
      <w:r w:rsidRPr="0052739A">
        <w:rPr>
          <w:rFonts w:ascii="Cambria" w:eastAsia="Calibri" w:hAnsi="Cambria" w:cs="AvantGarde-Medium"/>
          <w:b/>
          <w:sz w:val="20"/>
          <w:szCs w:val="20"/>
        </w:rPr>
        <w:t xml:space="preserve">HAMG 2332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ab/>
        <w:t>Hospitality Financial M</w:t>
      </w:r>
      <w:r w:rsidRPr="0052739A">
        <w:rPr>
          <w:rFonts w:asciiTheme="majorHAnsi" w:hAnsiTheme="majorHAnsi" w:cs="AvantGarde-Medium"/>
          <w:b/>
          <w:sz w:val="20"/>
          <w:szCs w:val="20"/>
        </w:rPr>
        <w:t>ana</w:t>
      </w:r>
      <w:r w:rsidRPr="0052739A">
        <w:rPr>
          <w:rFonts w:ascii="Cambria" w:eastAsia="Calibri" w:hAnsi="Cambria" w:cs="AvantGarde-Medium"/>
          <w:b/>
          <w:sz w:val="20"/>
          <w:szCs w:val="20"/>
        </w:rPr>
        <w:t>g</w:t>
      </w:r>
      <w:r w:rsidRPr="0052739A">
        <w:rPr>
          <w:rFonts w:asciiTheme="majorHAnsi" w:hAnsiTheme="majorHAnsi" w:cs="AvantGarde-Medium"/>
          <w:b/>
          <w:sz w:val="20"/>
          <w:szCs w:val="20"/>
        </w:rPr>
        <w:t>e</w:t>
      </w:r>
      <w:r w:rsidRPr="0052739A">
        <w:rPr>
          <w:rFonts w:ascii="Cambria" w:eastAsia="Calibri" w:hAnsi="Cambria" w:cs="AvantGarde-Medium"/>
          <w:b/>
          <w:sz w:val="20"/>
          <w:szCs w:val="20"/>
        </w:rPr>
        <w:t>m</w:t>
      </w:r>
      <w:r w:rsidRPr="0052739A">
        <w:rPr>
          <w:rFonts w:asciiTheme="majorHAnsi" w:hAnsiTheme="majorHAnsi" w:cs="AvantGarde-Medium"/>
          <w:b/>
          <w:sz w:val="20"/>
          <w:szCs w:val="20"/>
        </w:rPr>
        <w:t xml:space="preserve">ent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>(Capstone)</w:t>
      </w:r>
    </w:p>
    <w:p w:rsidR="00AC5BB9" w:rsidRPr="0052739A" w:rsidRDefault="00AC5BB9" w:rsidP="0052739A">
      <w:pPr>
        <w:spacing w:line="240" w:lineRule="auto"/>
        <w:rPr>
          <w:rFonts w:ascii="Cambria" w:eastAsia="Calibri" w:hAnsi="Cambria" w:cs="Times New Roman"/>
          <w:b/>
          <w:i/>
          <w:color w:val="000000"/>
          <w:sz w:val="20"/>
          <w:szCs w:val="20"/>
        </w:rPr>
      </w:pPr>
      <w:r w:rsidRPr="0052739A">
        <w:rPr>
          <w:rFonts w:ascii="Cambria" w:hAnsi="Cambria"/>
          <w:b/>
          <w:i/>
          <w:color w:val="000000"/>
          <w:sz w:val="20"/>
          <w:szCs w:val="20"/>
        </w:rPr>
        <w:t>*Elective (3 credit hours)</w:t>
      </w:r>
    </w:p>
    <w:p w:rsidR="00D35B70" w:rsidRDefault="00D35B70" w:rsidP="0052739A">
      <w:pPr>
        <w:spacing w:after="160" w:line="240" w:lineRule="auto"/>
        <w:ind w:hanging="180"/>
        <w:rPr>
          <w:rFonts w:ascii="Cambria" w:hAnsi="Cambria"/>
          <w:b/>
          <w:sz w:val="24"/>
          <w:szCs w:val="24"/>
        </w:rPr>
      </w:pPr>
      <w:r w:rsidRPr="007363BD">
        <w:rPr>
          <w:rFonts w:ascii="Cambria" w:hAnsi="Cambria"/>
          <w:b/>
          <w:sz w:val="24"/>
          <w:szCs w:val="24"/>
        </w:rPr>
        <w:t>Approximate Cost</w:t>
      </w:r>
    </w:p>
    <w:tbl>
      <w:tblPr>
        <w:tblW w:w="1008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30"/>
        <w:gridCol w:w="90"/>
        <w:gridCol w:w="2160"/>
      </w:tblGrid>
      <w:tr w:rsidR="00D35B70" w:rsidRPr="002C5347" w:rsidTr="00D02C59">
        <w:trPr>
          <w:trHeight w:val="290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D35B70" w:rsidRPr="002C5347" w:rsidRDefault="00D35B70" w:rsidP="00D02C5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2C534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In County – Hotel/Restaurant Management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5C4196">
              <w:rPr>
                <w:rFonts w:asciiTheme="majorHAnsi" w:hAnsiTheme="majorHAnsi" w:cs="Times New Roman"/>
                <w:b/>
                <w:bCs/>
                <w:color w:val="000000"/>
                <w:szCs w:val="24"/>
              </w:rPr>
              <w:t xml:space="preserve"> </w:t>
            </w:r>
            <w:r w:rsidRPr="002C534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D35B70" w:rsidRPr="002C5347" w:rsidRDefault="00D35B70" w:rsidP="00D02C5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35B70" w:rsidRPr="002C5347" w:rsidRDefault="00D35B70" w:rsidP="0057099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</w:t>
            </w:r>
            <w:r w:rsidR="00254F8A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1,</w:t>
            </w:r>
            <w:r w:rsidR="00570992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687</w:t>
            </w:r>
            <w:r w:rsidRPr="002C534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     </w:t>
            </w:r>
          </w:p>
        </w:tc>
      </w:tr>
      <w:tr w:rsidR="00D35B70" w:rsidRPr="002C5347" w:rsidTr="00D02C59">
        <w:trPr>
          <w:trHeight w:val="290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D35B70" w:rsidRPr="002C5347" w:rsidRDefault="00D35B70" w:rsidP="00D02C5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2C534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Out of County - Hotel/Restaurant Management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Total:</w:t>
            </w:r>
          </w:p>
        </w:tc>
        <w:tc>
          <w:tcPr>
            <w:tcW w:w="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D35B70" w:rsidRPr="002C5347" w:rsidRDefault="00D35B70" w:rsidP="00D02C5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35B70" w:rsidRPr="002C5347" w:rsidRDefault="00254F8A" w:rsidP="0057099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2,</w:t>
            </w:r>
            <w:r w:rsidR="00570992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615</w:t>
            </w:r>
            <w:r w:rsidR="00D35B70" w:rsidRPr="002C534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 </w:t>
            </w:r>
          </w:p>
        </w:tc>
      </w:tr>
      <w:tr w:rsidR="00D35B70" w:rsidRPr="002C5347" w:rsidTr="00D02C59">
        <w:trPr>
          <w:trHeight w:val="305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D35B70" w:rsidRPr="002C5347" w:rsidRDefault="00D35B70" w:rsidP="00D02C5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2C534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Out of State - Hotel/Restaurant Management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  <w:t xml:space="preserve"> Total:</w:t>
            </w:r>
          </w:p>
        </w:tc>
        <w:tc>
          <w:tcPr>
            <w:tcW w:w="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D35B70" w:rsidRPr="002C5347" w:rsidRDefault="00D35B70" w:rsidP="00D02C5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35B70" w:rsidRPr="002C5347" w:rsidRDefault="00254F8A" w:rsidP="0057099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4,</w:t>
            </w:r>
            <w:r w:rsidR="00570992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>063</w:t>
            </w:r>
            <w:r w:rsidR="00D35B70" w:rsidRPr="002C5347"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</w:tbl>
    <w:p w:rsidR="0027635E" w:rsidRPr="00A46528" w:rsidRDefault="0027635E" w:rsidP="004129DD">
      <w:pPr>
        <w:autoSpaceDE w:val="0"/>
        <w:autoSpaceDN w:val="0"/>
        <w:adjustRightInd w:val="0"/>
        <w:spacing w:line="240" w:lineRule="auto"/>
        <w:rPr>
          <w:rFonts w:ascii="Cambria" w:eastAsia="Calibri" w:hAnsi="Cambria" w:cs="AvantGarde-Medium"/>
          <w:b/>
          <w:sz w:val="24"/>
          <w:szCs w:val="24"/>
        </w:rPr>
      </w:pPr>
    </w:p>
    <w:p w:rsidR="00DB626E" w:rsidRPr="00A46528" w:rsidRDefault="00DB626E" w:rsidP="00A46528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  <w:r w:rsidRPr="00A46528">
        <w:rPr>
          <w:rFonts w:asciiTheme="majorHAnsi" w:hAnsiTheme="majorHAnsi"/>
          <w:b/>
          <w:color w:val="0070C0"/>
          <w:sz w:val="28"/>
          <w:szCs w:val="28"/>
        </w:rPr>
        <w:lastRenderedPageBreak/>
        <w:t xml:space="preserve">CERTIFICATE - </w:t>
      </w:r>
      <w:r w:rsidR="008E5094">
        <w:rPr>
          <w:rFonts w:asciiTheme="majorHAnsi" w:hAnsiTheme="majorHAnsi"/>
          <w:b/>
          <w:color w:val="0070C0"/>
          <w:sz w:val="28"/>
          <w:szCs w:val="28"/>
        </w:rPr>
        <w:t>MEETINGS &amp; EVENTS MANAGEMENT -24</w:t>
      </w:r>
      <w:r w:rsidRPr="00A46528">
        <w:rPr>
          <w:rFonts w:asciiTheme="majorHAnsi" w:hAnsiTheme="majorHAnsi"/>
          <w:b/>
          <w:color w:val="0070C0"/>
          <w:sz w:val="28"/>
          <w:szCs w:val="28"/>
        </w:rPr>
        <w:t xml:space="preserve"> credit hours</w:t>
      </w:r>
    </w:p>
    <w:p w:rsidR="0052739A" w:rsidRPr="006263B2" w:rsidRDefault="0052739A" w:rsidP="0052739A">
      <w:pPr>
        <w:spacing w:line="240" w:lineRule="auto"/>
        <w:rPr>
          <w:rFonts w:asciiTheme="majorHAnsi" w:hAnsiTheme="majorHAnsi"/>
          <w:b/>
          <w:color w:val="0070C0"/>
          <w:sz w:val="28"/>
          <w:szCs w:val="28"/>
        </w:rPr>
      </w:pP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>FIRST YEAR: 1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  <w:vertAlign w:val="superscript"/>
        </w:rPr>
        <w:t>st</w:t>
      </w:r>
      <w:r w:rsidRPr="005F4595">
        <w:rPr>
          <w:rFonts w:asciiTheme="majorHAnsi" w:hAnsiTheme="majorHAnsi" w:cs="NewBaskerville-Roman"/>
          <w:b/>
          <w:color w:val="000000"/>
          <w:sz w:val="20"/>
          <w:szCs w:val="24"/>
        </w:rPr>
        <w:t xml:space="preserve"> Semester:</w:t>
      </w:r>
    </w:p>
    <w:p w:rsidR="00AB1E78" w:rsidRPr="0052739A" w:rsidRDefault="001C38C2" w:rsidP="0052739A">
      <w:pPr>
        <w:tabs>
          <w:tab w:val="left" w:pos="81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HAnsi" w:hAnsiTheme="majorHAnsi" w:cs="AvantGarde-Medium"/>
          <w:b/>
          <w:sz w:val="20"/>
          <w:szCs w:val="20"/>
        </w:rPr>
      </w:pPr>
      <w:r w:rsidRPr="0052739A">
        <w:rPr>
          <w:rFonts w:asciiTheme="majorHAnsi" w:hAnsiTheme="majorHAnsi" w:cs="AvantGarde-Medium"/>
          <w:b/>
          <w:sz w:val="20"/>
          <w:szCs w:val="20"/>
        </w:rPr>
        <w:t xml:space="preserve">HAMG 1321 </w:t>
      </w:r>
      <w:r w:rsidRPr="0052739A">
        <w:rPr>
          <w:rFonts w:asciiTheme="majorHAnsi" w:hAnsiTheme="majorHAnsi" w:cs="AvantGarde-Medium"/>
          <w:b/>
          <w:sz w:val="20"/>
          <w:szCs w:val="20"/>
        </w:rPr>
        <w:tab/>
        <w:t>Introduction</w:t>
      </w:r>
      <w:r w:rsidR="00AB1E78" w:rsidRPr="0052739A">
        <w:rPr>
          <w:rFonts w:ascii="Cambria" w:eastAsia="Calibri" w:hAnsi="Cambria" w:cs="AvantGarde-Medium"/>
          <w:b/>
          <w:sz w:val="20"/>
          <w:szCs w:val="20"/>
        </w:rPr>
        <w:t xml:space="preserve"> to the Hospitality Industry</w:t>
      </w:r>
    </w:p>
    <w:p w:rsidR="00AB1E78" w:rsidRPr="0052739A" w:rsidRDefault="00AB1E78" w:rsidP="0052739A">
      <w:pPr>
        <w:tabs>
          <w:tab w:val="left" w:pos="810"/>
        </w:tabs>
        <w:autoSpaceDE w:val="0"/>
        <w:autoSpaceDN w:val="0"/>
        <w:adjustRightInd w:val="0"/>
        <w:spacing w:line="240" w:lineRule="auto"/>
        <w:ind w:left="720" w:hanging="720"/>
        <w:rPr>
          <w:rFonts w:ascii="Cambria" w:eastAsia="Calibri" w:hAnsi="Cambria" w:cs="AvantGarde-Medium"/>
          <w:b/>
          <w:sz w:val="20"/>
          <w:szCs w:val="20"/>
        </w:rPr>
      </w:pPr>
      <w:r w:rsidRPr="0052739A">
        <w:rPr>
          <w:rFonts w:ascii="Cambria" w:eastAsia="Calibri" w:hAnsi="Cambria" w:cs="AvantGarde-Medium"/>
          <w:b/>
          <w:sz w:val="20"/>
          <w:szCs w:val="20"/>
        </w:rPr>
        <w:t xml:space="preserve">HAMG 2307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ab/>
        <w:t>Hospitality Marketing &amp; Sales</w:t>
      </w:r>
    </w:p>
    <w:p w:rsidR="00AB1E78" w:rsidRPr="0052739A" w:rsidRDefault="00AB1E78" w:rsidP="0052739A">
      <w:pPr>
        <w:tabs>
          <w:tab w:val="left" w:pos="810"/>
        </w:tabs>
        <w:autoSpaceDE w:val="0"/>
        <w:autoSpaceDN w:val="0"/>
        <w:adjustRightInd w:val="0"/>
        <w:spacing w:line="240" w:lineRule="auto"/>
        <w:ind w:left="720" w:hanging="720"/>
        <w:rPr>
          <w:rFonts w:ascii="Cambria" w:eastAsia="Calibri" w:hAnsi="Cambria" w:cs="AvantGarde-Medium"/>
          <w:b/>
          <w:sz w:val="20"/>
          <w:szCs w:val="20"/>
        </w:rPr>
      </w:pPr>
      <w:r w:rsidRPr="0052739A">
        <w:rPr>
          <w:rFonts w:ascii="Cambria" w:eastAsia="Calibri" w:hAnsi="Cambria" w:cs="AvantGarde-Medium"/>
          <w:b/>
          <w:sz w:val="20"/>
          <w:szCs w:val="20"/>
        </w:rPr>
        <w:t xml:space="preserve">TRVM 1327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ab/>
        <w:t>Special Event Design</w:t>
      </w:r>
    </w:p>
    <w:p w:rsidR="00AB1E78" w:rsidRPr="0052739A" w:rsidRDefault="00A63549" w:rsidP="0052739A">
      <w:pPr>
        <w:tabs>
          <w:tab w:val="left" w:pos="810"/>
        </w:tabs>
        <w:autoSpaceDE w:val="0"/>
        <w:autoSpaceDN w:val="0"/>
        <w:adjustRightInd w:val="0"/>
        <w:spacing w:line="240" w:lineRule="auto"/>
        <w:ind w:left="720" w:hanging="720"/>
        <w:rPr>
          <w:rFonts w:ascii="Cambria" w:eastAsia="Calibri" w:hAnsi="Cambria" w:cs="AvantGarde-Medium"/>
          <w:b/>
          <w:sz w:val="20"/>
          <w:szCs w:val="20"/>
        </w:rPr>
      </w:pPr>
      <w:r w:rsidRPr="0052739A">
        <w:rPr>
          <w:rFonts w:asciiTheme="majorHAnsi" w:hAnsiTheme="majorHAnsi" w:cs="AvantGarde-Medium"/>
          <w:b/>
          <w:sz w:val="20"/>
          <w:szCs w:val="20"/>
        </w:rPr>
        <w:t xml:space="preserve">TRVM 2301 </w:t>
      </w:r>
      <w:r w:rsidRPr="0052739A">
        <w:rPr>
          <w:rFonts w:asciiTheme="majorHAnsi" w:hAnsiTheme="majorHAnsi" w:cs="AvantGarde-Medium"/>
          <w:b/>
          <w:sz w:val="20"/>
          <w:szCs w:val="20"/>
        </w:rPr>
        <w:tab/>
        <w:t>Introduction</w:t>
      </w:r>
      <w:r w:rsidR="00AB1E78" w:rsidRPr="0052739A">
        <w:rPr>
          <w:rFonts w:ascii="Cambria" w:eastAsia="Calibri" w:hAnsi="Cambria" w:cs="AvantGarde-Medium"/>
          <w:b/>
          <w:sz w:val="20"/>
          <w:szCs w:val="20"/>
        </w:rPr>
        <w:t xml:space="preserve"> to Convention/ Meeting M</w:t>
      </w:r>
      <w:r w:rsidRPr="0052739A">
        <w:rPr>
          <w:rFonts w:asciiTheme="majorHAnsi" w:hAnsiTheme="majorHAnsi" w:cs="AvantGarde-Medium"/>
          <w:b/>
          <w:sz w:val="20"/>
          <w:szCs w:val="20"/>
        </w:rPr>
        <w:t>anagement</w:t>
      </w:r>
    </w:p>
    <w:p w:rsidR="0052739A" w:rsidRPr="0052739A" w:rsidRDefault="0052739A" w:rsidP="0052739A">
      <w:pPr>
        <w:autoSpaceDE w:val="0"/>
        <w:autoSpaceDN w:val="0"/>
        <w:adjustRightInd w:val="0"/>
        <w:spacing w:after="160" w:line="240" w:lineRule="auto"/>
        <w:rPr>
          <w:rFonts w:asciiTheme="majorHAnsi" w:hAnsiTheme="majorHAnsi" w:cs="NewBaskerville-Roman"/>
          <w:b/>
          <w:color w:val="000000"/>
          <w:sz w:val="20"/>
          <w:szCs w:val="20"/>
        </w:rPr>
      </w:pPr>
      <w:r w:rsidRPr="0052739A">
        <w:rPr>
          <w:rFonts w:asciiTheme="majorHAnsi" w:hAnsiTheme="majorHAnsi" w:cs="NewBaskerville-Roman"/>
          <w:b/>
          <w:color w:val="000000"/>
          <w:sz w:val="20"/>
          <w:szCs w:val="20"/>
        </w:rPr>
        <w:t>FIRST YEAR: 2</w:t>
      </w:r>
      <w:r w:rsidRPr="0052739A">
        <w:rPr>
          <w:rFonts w:asciiTheme="majorHAnsi" w:hAnsiTheme="majorHAnsi" w:cs="NewBaskerville-Roman"/>
          <w:b/>
          <w:color w:val="000000"/>
          <w:sz w:val="20"/>
          <w:szCs w:val="20"/>
          <w:vertAlign w:val="superscript"/>
        </w:rPr>
        <w:t>nd</w:t>
      </w:r>
      <w:r w:rsidRPr="0052739A">
        <w:rPr>
          <w:rFonts w:asciiTheme="majorHAnsi" w:hAnsiTheme="majorHAnsi" w:cs="NewBaskerville-Roman"/>
          <w:b/>
          <w:color w:val="000000"/>
          <w:sz w:val="20"/>
          <w:szCs w:val="20"/>
        </w:rPr>
        <w:t xml:space="preserve"> Semester:</w:t>
      </w:r>
    </w:p>
    <w:p w:rsidR="00AB1E78" w:rsidRPr="0052739A" w:rsidRDefault="00AB1E78" w:rsidP="0052739A">
      <w:pPr>
        <w:tabs>
          <w:tab w:val="left" w:pos="81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HAnsi" w:hAnsiTheme="majorHAnsi" w:cs="AvantGarde-Medium"/>
          <w:b/>
          <w:sz w:val="20"/>
          <w:szCs w:val="20"/>
        </w:rPr>
      </w:pPr>
      <w:r w:rsidRPr="0052739A">
        <w:rPr>
          <w:rFonts w:ascii="Cambria" w:eastAsia="Calibri" w:hAnsi="Cambria" w:cs="AvantGarde-Medium"/>
          <w:b/>
          <w:sz w:val="20"/>
          <w:szCs w:val="20"/>
        </w:rPr>
        <w:t xml:space="preserve">HAMG 2301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ab/>
        <w:t xml:space="preserve">Principles of Food &amp;Beverage </w:t>
      </w:r>
      <w:r w:rsidR="00DE1F09" w:rsidRPr="0052739A">
        <w:rPr>
          <w:rFonts w:ascii="Cambria" w:eastAsia="Calibri" w:hAnsi="Cambria" w:cs="AvantGarde-Medium"/>
          <w:b/>
          <w:sz w:val="20"/>
          <w:szCs w:val="20"/>
        </w:rPr>
        <w:t>M</w:t>
      </w:r>
      <w:r w:rsidR="00DE1F09" w:rsidRPr="0052739A">
        <w:rPr>
          <w:rFonts w:asciiTheme="majorHAnsi" w:hAnsiTheme="majorHAnsi" w:cs="AvantGarde-Medium"/>
          <w:b/>
          <w:sz w:val="20"/>
          <w:szCs w:val="20"/>
        </w:rPr>
        <w:t>anagement</w:t>
      </w:r>
    </w:p>
    <w:p w:rsidR="00DE1F09" w:rsidRPr="0052739A" w:rsidRDefault="00DE1F09" w:rsidP="0052739A">
      <w:pPr>
        <w:tabs>
          <w:tab w:val="left" w:pos="810"/>
        </w:tabs>
        <w:autoSpaceDE w:val="0"/>
        <w:autoSpaceDN w:val="0"/>
        <w:adjustRightInd w:val="0"/>
        <w:spacing w:line="240" w:lineRule="auto"/>
        <w:ind w:left="720" w:hanging="720"/>
        <w:rPr>
          <w:rFonts w:asciiTheme="majorHAnsi" w:hAnsiTheme="majorHAnsi" w:cs="AvantGarde-Medium"/>
          <w:b/>
          <w:sz w:val="20"/>
          <w:szCs w:val="20"/>
        </w:rPr>
      </w:pPr>
      <w:r w:rsidRPr="0052739A">
        <w:rPr>
          <w:rFonts w:ascii="Cambria" w:eastAsia="Calibri" w:hAnsi="Cambria" w:cs="AvantGarde-Medium"/>
          <w:b/>
          <w:sz w:val="20"/>
          <w:szCs w:val="20"/>
        </w:rPr>
        <w:t xml:space="preserve">TRVM 2355 </w:t>
      </w:r>
      <w:r w:rsidRPr="0052739A">
        <w:rPr>
          <w:rFonts w:ascii="Cambria" w:eastAsia="Calibri" w:hAnsi="Cambria" w:cs="AvantGarde-Medium"/>
          <w:b/>
          <w:sz w:val="20"/>
          <w:szCs w:val="20"/>
        </w:rPr>
        <w:tab/>
        <w:t>Exposition and Trade Show Operations</w:t>
      </w:r>
    </w:p>
    <w:p w:rsidR="00D35B70" w:rsidRPr="0052739A" w:rsidRDefault="0052739A" w:rsidP="0052739A">
      <w:pPr>
        <w:tabs>
          <w:tab w:val="left" w:pos="810"/>
        </w:tabs>
        <w:spacing w:after="160" w:line="240" w:lineRule="auto"/>
        <w:ind w:hanging="720"/>
        <w:rPr>
          <w:rFonts w:asciiTheme="majorHAnsi" w:hAnsiTheme="majorHAnsi"/>
          <w:b/>
          <w:sz w:val="20"/>
          <w:szCs w:val="20"/>
        </w:rPr>
      </w:pPr>
      <w:r w:rsidRPr="0052739A">
        <w:rPr>
          <w:rFonts w:asciiTheme="majorHAnsi" w:hAnsiTheme="majorHAnsi"/>
          <w:b/>
          <w:sz w:val="20"/>
          <w:szCs w:val="20"/>
        </w:rPr>
        <w:tab/>
      </w:r>
      <w:r w:rsidR="004129DD" w:rsidRPr="0052739A">
        <w:rPr>
          <w:rFonts w:asciiTheme="majorHAnsi" w:hAnsiTheme="majorHAnsi"/>
          <w:b/>
          <w:sz w:val="20"/>
          <w:szCs w:val="20"/>
        </w:rPr>
        <w:t>TRVM 2341</w:t>
      </w:r>
      <w:r w:rsidR="004129DD" w:rsidRPr="0052739A">
        <w:rPr>
          <w:rFonts w:asciiTheme="majorHAnsi" w:hAnsiTheme="majorHAnsi"/>
          <w:b/>
          <w:sz w:val="20"/>
          <w:szCs w:val="20"/>
        </w:rPr>
        <w:tab/>
        <w:t xml:space="preserve">International Conventions/Meetings Management </w:t>
      </w:r>
      <w:r w:rsidR="00AB1E78" w:rsidRPr="0052739A">
        <w:rPr>
          <w:rFonts w:ascii="Cambria" w:eastAsia="Calibri" w:hAnsi="Cambria" w:cs="AvantGarde-Medium"/>
          <w:b/>
          <w:sz w:val="20"/>
          <w:szCs w:val="20"/>
        </w:rPr>
        <w:t>(Capstone)</w:t>
      </w:r>
    </w:p>
    <w:p w:rsidR="00AC5BB9" w:rsidRPr="0052739A" w:rsidRDefault="0052739A" w:rsidP="0052739A">
      <w:pPr>
        <w:tabs>
          <w:tab w:val="left" w:pos="810"/>
        </w:tabs>
        <w:spacing w:line="240" w:lineRule="auto"/>
        <w:ind w:hanging="720"/>
        <w:rPr>
          <w:rFonts w:ascii="Cambria" w:hAnsi="Cambria"/>
          <w:b/>
          <w:i/>
          <w:color w:val="000000"/>
          <w:sz w:val="20"/>
          <w:szCs w:val="20"/>
        </w:rPr>
      </w:pPr>
      <w:r w:rsidRPr="0052739A">
        <w:rPr>
          <w:rFonts w:ascii="Cambria" w:hAnsi="Cambria"/>
          <w:b/>
          <w:i/>
          <w:color w:val="000000"/>
          <w:sz w:val="20"/>
          <w:szCs w:val="20"/>
        </w:rPr>
        <w:tab/>
      </w:r>
      <w:r w:rsidR="00AC5BB9" w:rsidRPr="0052739A">
        <w:rPr>
          <w:rFonts w:ascii="Cambria" w:hAnsi="Cambria"/>
          <w:b/>
          <w:i/>
          <w:color w:val="000000"/>
          <w:sz w:val="20"/>
          <w:szCs w:val="20"/>
        </w:rPr>
        <w:t>*Elective (3 credit hours)</w:t>
      </w:r>
    </w:p>
    <w:p w:rsidR="00D35B70" w:rsidRDefault="00D35B70" w:rsidP="0052739A">
      <w:pPr>
        <w:spacing w:after="160" w:line="240" w:lineRule="auto"/>
        <w:ind w:hanging="180"/>
        <w:rPr>
          <w:rFonts w:ascii="Cambria" w:hAnsi="Cambria"/>
          <w:b/>
          <w:sz w:val="24"/>
          <w:szCs w:val="24"/>
        </w:rPr>
      </w:pPr>
      <w:r w:rsidRPr="007363BD">
        <w:rPr>
          <w:rFonts w:ascii="Cambria" w:hAnsi="Cambria"/>
          <w:b/>
          <w:sz w:val="24"/>
          <w:szCs w:val="24"/>
        </w:rPr>
        <w:t>Approximate Cost</w:t>
      </w: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7830"/>
        <w:gridCol w:w="360"/>
        <w:gridCol w:w="1890"/>
      </w:tblGrid>
      <w:tr w:rsidR="00D35B70" w:rsidRPr="002C5347" w:rsidTr="00D02C59">
        <w:trPr>
          <w:trHeight w:val="300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In County - Meetings &amp; Events Management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3760AB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1,</w:t>
            </w:r>
            <w:r w:rsidR="00B407D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72</w:t>
            </w:r>
            <w:r w:rsidR="00D35B70"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  <w:tr w:rsidR="00D35B70" w:rsidRPr="002C5347" w:rsidTr="00D02C59">
        <w:trPr>
          <w:trHeight w:val="300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Out of County - Meetings &amp; Events Management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 xml:space="preserve"> 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  2,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600</w:t>
            </w:r>
            <w:r w:rsidR="003760AB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00 </w:t>
            </w:r>
          </w:p>
        </w:tc>
      </w:tr>
      <w:tr w:rsidR="00D35B70" w:rsidRPr="002C5347" w:rsidTr="00D02C59">
        <w:trPr>
          <w:trHeight w:val="315"/>
        </w:trPr>
        <w:tc>
          <w:tcPr>
            <w:tcW w:w="7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Out of State - Meetings &amp; Events Management </w:t>
            </w:r>
            <w:r w:rsidRPr="005C4196">
              <w:rPr>
                <w:rFonts w:asciiTheme="majorHAnsi" w:eastAsia="Times New Roman" w:hAnsiTheme="majorHAnsi" w:cs="Times New Roman"/>
                <w:b/>
                <w:bCs/>
                <w:sz w:val="24"/>
                <w:szCs w:val="28"/>
              </w:rPr>
              <w:t>Certificate</w:t>
            </w:r>
            <w:r w:rsidRPr="002C5347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Total: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D35B70" w:rsidP="00D02C59">
            <w:pPr>
              <w:spacing w:after="0"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2C534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D35B70" w:rsidRPr="002C5347" w:rsidRDefault="003760AB" w:rsidP="00570992">
            <w:pPr>
              <w:spacing w:after="0" w:line="36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$     </w:t>
            </w:r>
            <w:r w:rsidR="00B407D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B407D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="00570992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>048</w:t>
            </w:r>
            <w:r w:rsidR="00D35B70" w:rsidRPr="002C5347">
              <w:rPr>
                <w:rFonts w:asciiTheme="majorHAnsi" w:eastAsia="Times New Roman" w:hAnsiTheme="majorHAnsi" w:cs="Times New Roman"/>
                <w:b/>
                <w:bCs/>
                <w:color w:val="FF0000"/>
                <w:sz w:val="24"/>
                <w:szCs w:val="24"/>
              </w:rPr>
              <w:t xml:space="preserve">.00 </w:t>
            </w:r>
          </w:p>
        </w:tc>
      </w:tr>
    </w:tbl>
    <w:p w:rsidR="00807954" w:rsidRPr="00A46528" w:rsidRDefault="00807954" w:rsidP="00AA1C36">
      <w:pPr>
        <w:rPr>
          <w:rFonts w:asciiTheme="majorHAnsi" w:hAnsiTheme="majorHAnsi"/>
          <w:sz w:val="28"/>
          <w:szCs w:val="28"/>
        </w:rPr>
      </w:pPr>
    </w:p>
    <w:sectPr w:rsidR="00807954" w:rsidRPr="00A46528" w:rsidSect="005F4595">
      <w:footerReference w:type="default" r:id="rId9"/>
      <w:pgSz w:w="12240" w:h="15840"/>
      <w:pgMar w:top="540" w:right="994" w:bottom="86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20" w:rsidRDefault="000A3420" w:rsidP="000A3420">
      <w:pPr>
        <w:spacing w:after="0" w:line="240" w:lineRule="auto"/>
      </w:pPr>
      <w:r>
        <w:separator/>
      </w:r>
    </w:p>
  </w:endnote>
  <w:endnote w:type="continuationSeparator" w:id="0">
    <w:p w:rsidR="000A3420" w:rsidRDefault="000A3420" w:rsidP="000A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Baskervill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Baskervil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20" w:rsidRPr="000A3420" w:rsidRDefault="000A3420" w:rsidP="000A3420">
    <w:pPr>
      <w:pStyle w:val="Footer"/>
      <w:pBdr>
        <w:bottom w:val="single" w:sz="4" w:space="1" w:color="auto"/>
      </w:pBdr>
      <w:rPr>
        <w:sz w:val="36"/>
        <w:szCs w:val="36"/>
        <w:u w:val="single"/>
      </w:rPr>
    </w:pPr>
    <w:r>
      <w:rPr>
        <w:sz w:val="36"/>
        <w:szCs w:val="36"/>
        <w:u w:val="single"/>
      </w:rPr>
      <w:t xml:space="preserve">  </w:t>
    </w:r>
  </w:p>
  <w:p w:rsidR="000A3420" w:rsidRPr="000A3420" w:rsidRDefault="00D45C37">
    <w:pPr>
      <w:pStyle w:val="Footer"/>
      <w:rPr>
        <w:sz w:val="36"/>
        <w:szCs w:val="36"/>
      </w:rPr>
    </w:pPr>
    <w:r w:rsidRPr="000A3420">
      <w:rPr>
        <w:sz w:val="36"/>
        <w:szCs w:val="36"/>
      </w:rPr>
      <w:fldChar w:fldCharType="begin"/>
    </w:r>
    <w:r w:rsidR="000A3420" w:rsidRPr="000A3420">
      <w:rPr>
        <w:sz w:val="36"/>
        <w:szCs w:val="36"/>
      </w:rPr>
      <w:instrText xml:space="preserve"> PAGE   \* MERGEFORMAT </w:instrText>
    </w:r>
    <w:r w:rsidRPr="000A3420">
      <w:rPr>
        <w:sz w:val="36"/>
        <w:szCs w:val="36"/>
      </w:rPr>
      <w:fldChar w:fldCharType="separate"/>
    </w:r>
    <w:r w:rsidR="00B95417">
      <w:rPr>
        <w:noProof/>
        <w:sz w:val="36"/>
        <w:szCs w:val="36"/>
      </w:rPr>
      <w:t>2</w:t>
    </w:r>
    <w:r w:rsidRPr="000A3420">
      <w:rPr>
        <w:sz w:val="36"/>
        <w:szCs w:val="36"/>
      </w:rPr>
      <w:fldChar w:fldCharType="end"/>
    </w:r>
    <w:r w:rsidR="000A3420" w:rsidRPr="000A3420">
      <w:rPr>
        <w:sz w:val="36"/>
        <w:szCs w:val="36"/>
      </w:rPr>
      <w:t xml:space="preserve"> </w:t>
    </w:r>
    <w:r w:rsidR="000A3420" w:rsidRPr="000A3420">
      <w:rPr>
        <w:sz w:val="36"/>
        <w:szCs w:val="36"/>
      </w:rPr>
      <w:tab/>
    </w:r>
    <w:r w:rsidR="000A3420" w:rsidRPr="000A3420">
      <w:rPr>
        <w:sz w:val="36"/>
        <w:szCs w:val="36"/>
      </w:rPr>
      <w:tab/>
    </w:r>
    <w:r w:rsidR="009D5B23">
      <w:rPr>
        <w:sz w:val="36"/>
        <w:szCs w:val="36"/>
      </w:rPr>
      <w:t>April</w:t>
    </w:r>
    <w:r w:rsidR="000A3420" w:rsidRPr="000A3420">
      <w:rPr>
        <w:sz w:val="36"/>
        <w:szCs w:val="36"/>
      </w:rPr>
      <w:t>,</w:t>
    </w:r>
    <w:r w:rsidR="000A3420">
      <w:rPr>
        <w:sz w:val="36"/>
        <w:szCs w:val="36"/>
      </w:rPr>
      <w:t xml:space="preserve"> </w:t>
    </w:r>
    <w:r w:rsidR="000A3420" w:rsidRPr="000A3420">
      <w:rPr>
        <w:sz w:val="36"/>
        <w:szCs w:val="36"/>
      </w:rPr>
      <w:t>201</w:t>
    </w:r>
    <w:r w:rsidR="00AA1C36">
      <w:rPr>
        <w:sz w:val="36"/>
        <w:szCs w:val="3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20" w:rsidRDefault="000A3420" w:rsidP="000A3420">
      <w:pPr>
        <w:spacing w:after="0" w:line="240" w:lineRule="auto"/>
      </w:pPr>
      <w:r>
        <w:separator/>
      </w:r>
    </w:p>
  </w:footnote>
  <w:footnote w:type="continuationSeparator" w:id="0">
    <w:p w:rsidR="000A3420" w:rsidRDefault="000A3420" w:rsidP="000A3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07C"/>
    <w:multiLevelType w:val="hybridMultilevel"/>
    <w:tmpl w:val="C8CE1A3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23716FC"/>
    <w:multiLevelType w:val="hybridMultilevel"/>
    <w:tmpl w:val="DF183B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FF72505"/>
    <w:multiLevelType w:val="multilevel"/>
    <w:tmpl w:val="62C69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45741D"/>
    <w:multiLevelType w:val="hybridMultilevel"/>
    <w:tmpl w:val="B202A650"/>
    <w:lvl w:ilvl="0" w:tplc="889E8A22">
      <w:start w:val="6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575DD6"/>
    <w:multiLevelType w:val="hybridMultilevel"/>
    <w:tmpl w:val="25D01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C30E8"/>
    <w:multiLevelType w:val="hybridMultilevel"/>
    <w:tmpl w:val="D9C27E36"/>
    <w:lvl w:ilvl="0" w:tplc="544415F0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ABE"/>
    <w:rsid w:val="000359E3"/>
    <w:rsid w:val="0004748E"/>
    <w:rsid w:val="00092358"/>
    <w:rsid w:val="0009421D"/>
    <w:rsid w:val="000A3420"/>
    <w:rsid w:val="000B061A"/>
    <w:rsid w:val="001029D8"/>
    <w:rsid w:val="00130F7C"/>
    <w:rsid w:val="001656A9"/>
    <w:rsid w:val="0017424F"/>
    <w:rsid w:val="001B3F34"/>
    <w:rsid w:val="001B7BAB"/>
    <w:rsid w:val="001C38C2"/>
    <w:rsid w:val="00216769"/>
    <w:rsid w:val="00254F8A"/>
    <w:rsid w:val="0027635E"/>
    <w:rsid w:val="00284332"/>
    <w:rsid w:val="00286536"/>
    <w:rsid w:val="00304FD2"/>
    <w:rsid w:val="003258D9"/>
    <w:rsid w:val="00351F8A"/>
    <w:rsid w:val="0035790C"/>
    <w:rsid w:val="00372D0E"/>
    <w:rsid w:val="003760AB"/>
    <w:rsid w:val="003A0E44"/>
    <w:rsid w:val="003A14B8"/>
    <w:rsid w:val="003C6C62"/>
    <w:rsid w:val="0040381F"/>
    <w:rsid w:val="004129DD"/>
    <w:rsid w:val="004560C0"/>
    <w:rsid w:val="00467A67"/>
    <w:rsid w:val="00492920"/>
    <w:rsid w:val="004A476A"/>
    <w:rsid w:val="004B5732"/>
    <w:rsid w:val="0052739A"/>
    <w:rsid w:val="00556AF4"/>
    <w:rsid w:val="00570992"/>
    <w:rsid w:val="005A2000"/>
    <w:rsid w:val="005E11A3"/>
    <w:rsid w:val="005F4595"/>
    <w:rsid w:val="00601AAC"/>
    <w:rsid w:val="006263B2"/>
    <w:rsid w:val="0063684F"/>
    <w:rsid w:val="006645BF"/>
    <w:rsid w:val="00692596"/>
    <w:rsid w:val="006A2601"/>
    <w:rsid w:val="0071126B"/>
    <w:rsid w:val="007363BD"/>
    <w:rsid w:val="007C05E4"/>
    <w:rsid w:val="007D6D7E"/>
    <w:rsid w:val="00807954"/>
    <w:rsid w:val="0082210A"/>
    <w:rsid w:val="00895ABE"/>
    <w:rsid w:val="008A1174"/>
    <w:rsid w:val="008C0807"/>
    <w:rsid w:val="008D028A"/>
    <w:rsid w:val="008E5094"/>
    <w:rsid w:val="00901CCC"/>
    <w:rsid w:val="00905493"/>
    <w:rsid w:val="009C15DE"/>
    <w:rsid w:val="009C7689"/>
    <w:rsid w:val="009D5B23"/>
    <w:rsid w:val="00A014CF"/>
    <w:rsid w:val="00A46528"/>
    <w:rsid w:val="00A63549"/>
    <w:rsid w:val="00A96DB2"/>
    <w:rsid w:val="00AA1C36"/>
    <w:rsid w:val="00AB1E78"/>
    <w:rsid w:val="00AC5BB9"/>
    <w:rsid w:val="00B067F1"/>
    <w:rsid w:val="00B10FCC"/>
    <w:rsid w:val="00B407D7"/>
    <w:rsid w:val="00B95417"/>
    <w:rsid w:val="00BE5119"/>
    <w:rsid w:val="00CF1A33"/>
    <w:rsid w:val="00D279E6"/>
    <w:rsid w:val="00D35B70"/>
    <w:rsid w:val="00D45C37"/>
    <w:rsid w:val="00DB626E"/>
    <w:rsid w:val="00DC1E5A"/>
    <w:rsid w:val="00DD77C1"/>
    <w:rsid w:val="00DE1F09"/>
    <w:rsid w:val="00E02CC6"/>
    <w:rsid w:val="00E25E40"/>
    <w:rsid w:val="00E54305"/>
    <w:rsid w:val="00E54B66"/>
    <w:rsid w:val="00E560EA"/>
    <w:rsid w:val="00EB5F80"/>
    <w:rsid w:val="00F02D3E"/>
    <w:rsid w:val="00F6286C"/>
    <w:rsid w:val="00F97D61"/>
    <w:rsid w:val="00FB2D83"/>
    <w:rsid w:val="00F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A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5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3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20"/>
  </w:style>
  <w:style w:type="paragraph" w:styleId="Footer">
    <w:name w:val="footer"/>
    <w:basedOn w:val="Normal"/>
    <w:link w:val="FooterChar"/>
    <w:uiPriority w:val="99"/>
    <w:unhideWhenUsed/>
    <w:rsid w:val="000A3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1427</Words>
  <Characters>8136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CCCCD</dc:creator>
  <cp:lastModifiedBy>CCCCD</cp:lastModifiedBy>
  <cp:revision>2</cp:revision>
  <dcterms:created xsi:type="dcterms:W3CDTF">2014-10-13T21:03:00Z</dcterms:created>
  <dcterms:modified xsi:type="dcterms:W3CDTF">2014-10-13T21:03:00Z</dcterms:modified>
</cp:coreProperties>
</file>